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BE843F" w14:textId="142FE53F" w:rsidR="005F36F0" w:rsidRDefault="004C6B49">
      <w:pPr>
        <w:spacing w:after="120"/>
        <w:jc w:val="center"/>
      </w:pPr>
      <w:bookmarkStart w:id="0" w:name="_GoBack"/>
      <w:r>
        <w:rPr>
          <w:noProof/>
          <w:lang w:eastAsia="pt-PT"/>
        </w:rPr>
        <w:drawing>
          <wp:anchor distT="0" distB="0" distL="114300" distR="114300" simplePos="0" relativeHeight="251660288" behindDoc="1" locked="0" layoutInCell="1" allowOverlap="1" wp14:anchorId="1E9DE36B" wp14:editId="430F7FDB">
            <wp:simplePos x="0" y="0"/>
            <wp:positionH relativeFrom="column">
              <wp:posOffset>367030</wp:posOffset>
            </wp:positionH>
            <wp:positionV relativeFrom="paragraph">
              <wp:posOffset>0</wp:posOffset>
            </wp:positionV>
            <wp:extent cx="489585" cy="417830"/>
            <wp:effectExtent l="0" t="0" r="5715" b="1270"/>
            <wp:wrapTight wrapText="bothSides">
              <wp:wrapPolygon edited="0">
                <wp:start x="0" y="0"/>
                <wp:lineTo x="0" y="20681"/>
                <wp:lineTo x="21012" y="20681"/>
                <wp:lineTo x="21012" y="0"/>
                <wp:lineTo x="0" y="0"/>
              </wp:wrapPolygon>
            </wp:wrapTight>
            <wp:docPr id="1" name="Imagem 1" descr="Descrição: viega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Descrição: viegas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417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917391">
        <w:rPr>
          <w:noProof/>
          <w:lang w:eastAsia="pt-PT"/>
        </w:rPr>
        <w:drawing>
          <wp:anchor distT="0" distB="0" distL="114300" distR="114300" simplePos="0" relativeHeight="251659264" behindDoc="0" locked="0" layoutInCell="1" allowOverlap="1" wp14:anchorId="55C33A59" wp14:editId="3DA248FD">
            <wp:simplePos x="0" y="0"/>
            <wp:positionH relativeFrom="margin">
              <wp:align>right</wp:align>
            </wp:positionH>
            <wp:positionV relativeFrom="paragraph">
              <wp:posOffset>-141603</wp:posOffset>
            </wp:positionV>
            <wp:extent cx="1255974" cy="619121"/>
            <wp:effectExtent l="0" t="0" r="1326" b="0"/>
            <wp:wrapNone/>
            <wp:docPr id="27503950" name="Imagem 2" descr="Logo_ME nov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55974" cy="619121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 w:rsidR="00917391">
        <w:rPr>
          <w:b/>
          <w:bCs/>
          <w:color w:val="002060"/>
          <w:sz w:val="28"/>
          <w:szCs w:val="28"/>
        </w:rPr>
        <w:t>AGRUPAMENTO DE ESCOLAS VIEIRA DE ARAÚJO</w:t>
      </w:r>
    </w:p>
    <w:p w14:paraId="33E4641E" w14:textId="6B9520BB" w:rsidR="005F36F0" w:rsidRDefault="00917391">
      <w:pPr>
        <w:spacing w:after="0" w:line="360" w:lineRule="auto"/>
        <w:jc w:val="center"/>
      </w:pPr>
      <w:r>
        <w:rPr>
          <w:rFonts w:ascii="Calibri Light" w:hAnsi="Calibri Light" w:cs="Calibri Light"/>
          <w:b/>
          <w:bCs/>
          <w:color w:val="002060"/>
          <w:sz w:val="24"/>
          <w:szCs w:val="24"/>
        </w:rPr>
        <w:t xml:space="preserve">CRITÉRIOS DE AVALIAÇÃO E SISTEMA DE CLASSIFICAÇÃO – ANO LETIVO </w:t>
      </w:r>
      <w:r w:rsidR="004C6B49">
        <w:rPr>
          <w:rFonts w:ascii="Calibri Light" w:hAnsi="Calibri Light" w:cs="Calibri Light"/>
          <w:b/>
          <w:bCs/>
          <w:color w:val="002060"/>
          <w:sz w:val="24"/>
          <w:szCs w:val="24"/>
        </w:rPr>
        <w:t>2024-2025</w:t>
      </w:r>
    </w:p>
    <w:tbl>
      <w:tblPr>
        <w:tblW w:w="18285" w:type="dxa"/>
        <w:tblInd w:w="-59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29"/>
        <w:gridCol w:w="6637"/>
        <w:gridCol w:w="4819"/>
      </w:tblGrid>
      <w:tr w:rsidR="005F36F0" w14:paraId="6944C828" w14:textId="77777777"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196DB" w14:textId="77777777" w:rsidR="005F36F0" w:rsidRDefault="00917391">
            <w:pPr>
              <w:spacing w:before="120" w:after="120"/>
              <w:jc w:val="center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>OPERACIONALIZAÇÃO DOS CRITÉRIOS TRANSVERSAIS</w:t>
            </w:r>
          </w:p>
        </w:tc>
        <w:tc>
          <w:tcPr>
            <w:tcW w:w="6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54618" w14:textId="77777777" w:rsidR="005F36F0" w:rsidRDefault="00917391">
            <w:pPr>
              <w:spacing w:before="120" w:after="120"/>
            </w:pPr>
            <w:r>
              <w:rPr>
                <w:b/>
                <w:bCs/>
                <w:color w:val="002060"/>
              </w:rPr>
              <w:t xml:space="preserve">  DISCIPLINA: Educação Moral e Religiosa Católica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3EEE31" w14:textId="082E44CC" w:rsidR="005F36F0" w:rsidRDefault="00917391">
            <w:pPr>
              <w:spacing w:before="120" w:after="120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 xml:space="preserve">  ANO DE ESCOLARIDADE: </w:t>
            </w:r>
            <w:r w:rsidR="00DD2B60">
              <w:rPr>
                <w:b/>
                <w:bCs/>
                <w:color w:val="002060"/>
              </w:rPr>
              <w:t>5</w:t>
            </w:r>
            <w:r>
              <w:rPr>
                <w:b/>
                <w:bCs/>
                <w:color w:val="002060"/>
              </w:rPr>
              <w:t>.º ano</w:t>
            </w:r>
          </w:p>
        </w:tc>
      </w:tr>
    </w:tbl>
    <w:p w14:paraId="0EBF9820" w14:textId="77777777" w:rsidR="005F36F0" w:rsidRDefault="005F36F0">
      <w:pPr>
        <w:spacing w:after="0" w:line="360" w:lineRule="auto"/>
        <w:jc w:val="center"/>
      </w:pPr>
    </w:p>
    <w:tbl>
      <w:tblPr>
        <w:tblW w:w="21524" w:type="dxa"/>
        <w:tblInd w:w="-57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3"/>
        <w:gridCol w:w="3109"/>
        <w:gridCol w:w="1417"/>
        <w:gridCol w:w="8520"/>
        <w:gridCol w:w="3601"/>
        <w:gridCol w:w="2614"/>
      </w:tblGrid>
      <w:tr w:rsidR="005F36F0" w14:paraId="33A7E9AF" w14:textId="77777777">
        <w:trPr>
          <w:cantSplit/>
          <w:trHeight w:val="830"/>
        </w:trPr>
        <w:tc>
          <w:tcPr>
            <w:tcW w:w="2263" w:type="dxa"/>
            <w:tcBorders>
              <w:top w:val="double" w:sz="4" w:space="0" w:color="000000"/>
              <w:left w:val="double" w:sz="4" w:space="0" w:color="000000"/>
              <w:bottom w:val="single" w:sz="8" w:space="0" w:color="1F3864"/>
              <w:right w:val="single" w:sz="8" w:space="0" w:color="1F3864"/>
            </w:tcBorders>
            <w:shd w:val="clear" w:color="auto" w:fill="F2F2F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3BC52F" w14:textId="77777777" w:rsidR="005F36F0" w:rsidRDefault="00917391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Critérios</w:t>
            </w:r>
          </w:p>
          <w:p w14:paraId="7B0899CD" w14:textId="77777777" w:rsidR="005F36F0" w:rsidRDefault="00917391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transversais</w:t>
            </w:r>
          </w:p>
          <w:p w14:paraId="140145BC" w14:textId="77777777" w:rsidR="005F36F0" w:rsidRDefault="005F36F0">
            <w:pPr>
              <w:suppressAutoHyphens w:val="0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3109" w:type="dxa"/>
            <w:tcBorders>
              <w:top w:val="double" w:sz="4" w:space="0" w:color="000000"/>
              <w:left w:val="double" w:sz="4" w:space="0" w:color="000000"/>
              <w:bottom w:val="single" w:sz="8" w:space="0" w:color="1F3864"/>
              <w:right w:val="single" w:sz="8" w:space="0" w:color="1F3864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DD054E" w14:textId="77777777" w:rsidR="005F36F0" w:rsidRDefault="00917391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Domínios de Avaliação</w:t>
            </w:r>
          </w:p>
        </w:tc>
        <w:tc>
          <w:tcPr>
            <w:tcW w:w="1417" w:type="dxa"/>
            <w:tcBorders>
              <w:top w:val="double" w:sz="4" w:space="0" w:color="000000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214A2B" w14:textId="77777777" w:rsidR="005F36F0" w:rsidRDefault="00917391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Ponderação</w:t>
            </w:r>
          </w:p>
          <w:p w14:paraId="71271C60" w14:textId="77777777" w:rsidR="005F36F0" w:rsidRDefault="00917391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%</w:t>
            </w:r>
          </w:p>
        </w:tc>
        <w:tc>
          <w:tcPr>
            <w:tcW w:w="8520" w:type="dxa"/>
            <w:tcBorders>
              <w:top w:val="double" w:sz="4" w:space="0" w:color="000000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787708" w14:textId="77777777" w:rsidR="005F36F0" w:rsidRDefault="00917391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Aprendizagens Essenciais</w:t>
            </w:r>
          </w:p>
        </w:tc>
        <w:tc>
          <w:tcPr>
            <w:tcW w:w="3601" w:type="dxa"/>
            <w:tcBorders>
              <w:top w:val="double" w:sz="4" w:space="0" w:color="000000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7B0D9A" w14:textId="77777777" w:rsidR="005F36F0" w:rsidRDefault="00917391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Descritores e Áreas de Competência do PASEO</w:t>
            </w:r>
          </w:p>
        </w:tc>
        <w:tc>
          <w:tcPr>
            <w:tcW w:w="2614" w:type="dxa"/>
            <w:tcBorders>
              <w:top w:val="double" w:sz="4" w:space="0" w:color="000000"/>
              <w:left w:val="single" w:sz="8" w:space="0" w:color="1F3864"/>
              <w:bottom w:val="single" w:sz="8" w:space="0" w:color="1F3864"/>
              <w:right w:val="doub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C5A06B" w14:textId="77777777" w:rsidR="005F36F0" w:rsidRDefault="00917391">
            <w:pPr>
              <w:spacing w:after="0"/>
              <w:jc w:val="center"/>
            </w:pPr>
            <w:r>
              <w:t>TÉCNICAS E INSTRUMENTOS DE AVALIAÇÃO</w:t>
            </w:r>
          </w:p>
        </w:tc>
      </w:tr>
      <w:tr w:rsidR="00CF6CD9" w14:paraId="106D82DB" w14:textId="77777777" w:rsidTr="00CF6CD9">
        <w:trPr>
          <w:trHeight w:val="1333"/>
        </w:trPr>
        <w:tc>
          <w:tcPr>
            <w:tcW w:w="2263" w:type="dxa"/>
            <w:vMerge w:val="restart"/>
            <w:tcBorders>
              <w:top w:val="single" w:sz="8" w:space="0" w:color="1F3864"/>
              <w:left w:val="double" w:sz="4" w:space="0" w:color="000000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BCBCFC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Conhecimento</w:t>
            </w:r>
          </w:p>
          <w:p w14:paraId="22AAE44B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Competências</w:t>
            </w:r>
          </w:p>
          <w:p w14:paraId="1104D56F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PASEO: B, C D, I,</w:t>
            </w:r>
          </w:p>
          <w:p w14:paraId="017CC20B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 xml:space="preserve">H,G,J </w:t>
            </w:r>
          </w:p>
          <w:p w14:paraId="2A2CD4BF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Resolução de</w:t>
            </w:r>
          </w:p>
          <w:p w14:paraId="14EA786F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Problemas</w:t>
            </w:r>
          </w:p>
          <w:p w14:paraId="021AFF86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Competências</w:t>
            </w:r>
          </w:p>
          <w:p w14:paraId="60C9748F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PASEO: B, C D, I</w:t>
            </w:r>
          </w:p>
          <w:p w14:paraId="2B896EFA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Comunicação</w:t>
            </w:r>
          </w:p>
          <w:p w14:paraId="52733786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Competências</w:t>
            </w:r>
          </w:p>
          <w:p w14:paraId="2925ED31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PASEO: A, B, C D, I,</w:t>
            </w:r>
          </w:p>
          <w:p w14:paraId="2F093EA7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 xml:space="preserve">J </w:t>
            </w:r>
          </w:p>
          <w:p w14:paraId="10B55BF2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Desenvolvimento</w:t>
            </w:r>
          </w:p>
          <w:p w14:paraId="18950D23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pessoal /</w:t>
            </w:r>
          </w:p>
          <w:p w14:paraId="2925B05D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interpessoal e</w:t>
            </w:r>
          </w:p>
          <w:p w14:paraId="25EB9F8D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autonomia</w:t>
            </w:r>
          </w:p>
          <w:p w14:paraId="5B54ADCD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Competências</w:t>
            </w:r>
          </w:p>
          <w:p w14:paraId="5A9C798C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PASEO: E,F,G, J</w:t>
            </w:r>
          </w:p>
          <w:p w14:paraId="3FEFD52A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3109" w:type="dxa"/>
            <w:tcBorders>
              <w:top w:val="single" w:sz="8" w:space="0" w:color="1F3864"/>
              <w:left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D175E9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  <w:p w14:paraId="74A55AAF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RELIGIÃO E EXPERIÊNCIA RELIGIOSA</w:t>
            </w:r>
          </w:p>
          <w:p w14:paraId="0694F346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(D1)</w:t>
            </w:r>
          </w:p>
          <w:p w14:paraId="1B45761C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1F3864"/>
              <w:left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D0D40E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15%</w:t>
            </w:r>
          </w:p>
        </w:tc>
        <w:tc>
          <w:tcPr>
            <w:tcW w:w="8520" w:type="dxa"/>
            <w:vMerge w:val="restart"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D9C170" w14:textId="77777777" w:rsidR="00DD2B60" w:rsidRPr="00DD2B60" w:rsidRDefault="00DD2B60" w:rsidP="00DD2B60">
            <w:pPr>
              <w:spacing w:after="0"/>
              <w:jc w:val="both"/>
              <w:rPr>
                <w:b/>
                <w:sz w:val="24"/>
                <w:szCs w:val="24"/>
                <w:u w:val="single"/>
              </w:rPr>
            </w:pPr>
            <w:r w:rsidRPr="00DD2B60">
              <w:rPr>
                <w:b/>
                <w:sz w:val="24"/>
                <w:szCs w:val="24"/>
                <w:u w:val="single"/>
              </w:rPr>
              <w:t>Viver Juntos</w:t>
            </w:r>
          </w:p>
          <w:p w14:paraId="3BDE8DB3" w14:textId="77777777" w:rsidR="00DD2B60" w:rsidRPr="00DD2B60" w:rsidRDefault="00DD2B60" w:rsidP="00DD2B60">
            <w:pPr>
              <w:spacing w:after="0"/>
              <w:jc w:val="both"/>
            </w:pPr>
            <w:r w:rsidRPr="00DD2B60">
              <w:rPr>
                <w:sz w:val="24"/>
                <w:szCs w:val="24"/>
              </w:rPr>
              <w:t xml:space="preserve">Compreender a mudança, como uma constante na vida e como fator de crescimento; </w:t>
            </w:r>
            <w:r w:rsidRPr="00DD2B60"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(D1)</w:t>
            </w:r>
          </w:p>
          <w:p w14:paraId="63EEE5B7" w14:textId="77777777" w:rsidR="00DD2B60" w:rsidRPr="00DD2B60" w:rsidRDefault="00DD2B60" w:rsidP="00DD2B60">
            <w:pPr>
              <w:spacing w:after="0"/>
              <w:jc w:val="both"/>
            </w:pPr>
            <w:r w:rsidRPr="00DD2B60">
              <w:rPr>
                <w:sz w:val="24"/>
                <w:szCs w:val="24"/>
              </w:rPr>
              <w:t xml:space="preserve">Valorizar a diversidade dos membros em todos os grupos como fator de enriquecimento; </w:t>
            </w:r>
            <w:r w:rsidRPr="00DD2B60"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(D1)</w:t>
            </w:r>
          </w:p>
          <w:p w14:paraId="5EEF8794" w14:textId="77777777" w:rsidR="00DD2B60" w:rsidRPr="00DD2B60" w:rsidRDefault="00DD2B60" w:rsidP="00DD2B60">
            <w:pPr>
              <w:spacing w:after="0"/>
              <w:jc w:val="both"/>
            </w:pPr>
            <w:r w:rsidRPr="00DD2B60">
              <w:rPr>
                <w:sz w:val="24"/>
                <w:szCs w:val="24"/>
              </w:rPr>
              <w:t xml:space="preserve">Saber que os cristãos aprendem com Deus a comprometer-se numa vida com os outros, tal como estabelecido na Aliança; </w:t>
            </w:r>
            <w:r w:rsidRPr="00DD2B60"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(D2)</w:t>
            </w:r>
          </w:p>
          <w:p w14:paraId="26311A66" w14:textId="77777777" w:rsidR="00DD2B60" w:rsidRPr="00DD2B60" w:rsidRDefault="00DD2B60" w:rsidP="00DD2B60">
            <w:pPr>
              <w:spacing w:after="0"/>
              <w:jc w:val="both"/>
            </w:pPr>
            <w:r w:rsidRPr="00DD2B60">
              <w:rPr>
                <w:sz w:val="24"/>
                <w:szCs w:val="24"/>
              </w:rPr>
              <w:t xml:space="preserve">Reconhecer a pertinência das regras no funcionamento da vida em sociedade; </w:t>
            </w:r>
            <w:r w:rsidRPr="00DD2B60"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(D3)</w:t>
            </w:r>
          </w:p>
          <w:p w14:paraId="44CE8888" w14:textId="77777777" w:rsidR="00DD2B60" w:rsidRPr="00DD2B60" w:rsidRDefault="00DD2B60" w:rsidP="00DD2B60">
            <w:pPr>
              <w:spacing w:after="0"/>
              <w:jc w:val="both"/>
            </w:pPr>
            <w:r w:rsidRPr="00DD2B60">
              <w:rPr>
                <w:sz w:val="24"/>
                <w:szCs w:val="24"/>
              </w:rPr>
              <w:t xml:space="preserve">Assumir valores essenciais para uma convivência pacífica e facilitadora da relação interpessoal. </w:t>
            </w:r>
            <w:r w:rsidRPr="00DD2B60"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(D3)</w:t>
            </w:r>
          </w:p>
          <w:p w14:paraId="42589C34" w14:textId="77777777" w:rsidR="00DD2B60" w:rsidRPr="00DD2B60" w:rsidRDefault="00DD2B60" w:rsidP="00DD2B60">
            <w:pPr>
              <w:spacing w:after="0"/>
              <w:jc w:val="both"/>
              <w:rPr>
                <w:b/>
                <w:sz w:val="24"/>
                <w:szCs w:val="24"/>
                <w:u w:val="single"/>
              </w:rPr>
            </w:pPr>
          </w:p>
          <w:p w14:paraId="5C6D45B7" w14:textId="77777777" w:rsidR="00DD2B60" w:rsidRPr="00DD2B60" w:rsidRDefault="00DD2B60" w:rsidP="00DD2B60">
            <w:pPr>
              <w:spacing w:after="0"/>
              <w:jc w:val="both"/>
              <w:rPr>
                <w:b/>
                <w:sz w:val="24"/>
                <w:szCs w:val="24"/>
                <w:u w:val="single"/>
              </w:rPr>
            </w:pPr>
            <w:r w:rsidRPr="00DD2B60">
              <w:rPr>
                <w:b/>
                <w:sz w:val="24"/>
                <w:szCs w:val="24"/>
                <w:u w:val="single"/>
              </w:rPr>
              <w:t>Advento e Natal</w:t>
            </w:r>
          </w:p>
          <w:p w14:paraId="67185A9D" w14:textId="77777777" w:rsidR="00DD2B60" w:rsidRPr="00DD2B60" w:rsidRDefault="00DD2B60" w:rsidP="00DD2B60">
            <w:pPr>
              <w:spacing w:after="0"/>
              <w:jc w:val="both"/>
            </w:pPr>
            <w:r w:rsidRPr="00DD2B60">
              <w:rPr>
                <w:sz w:val="24"/>
                <w:szCs w:val="24"/>
              </w:rPr>
              <w:t xml:space="preserve">Saber que o Natal é a celebração do Nascimento de Jesus e a realização da esperança cristã; </w:t>
            </w:r>
            <w:r w:rsidRPr="00DD2B60"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(D1)</w:t>
            </w:r>
          </w:p>
          <w:p w14:paraId="2C5930C6" w14:textId="77777777" w:rsidR="00DD2B60" w:rsidRPr="00DD2B60" w:rsidRDefault="00DD2B60" w:rsidP="00DD2B60">
            <w:pPr>
              <w:spacing w:after="0"/>
              <w:jc w:val="both"/>
            </w:pPr>
            <w:r w:rsidRPr="00DD2B60">
              <w:rPr>
                <w:sz w:val="24"/>
                <w:szCs w:val="24"/>
              </w:rPr>
              <w:t>Compreender as manifestações culturais e artísticas das comunidades cristãs relativas ao Advento e Natal;</w:t>
            </w:r>
            <w:r w:rsidRPr="00DD2B60"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 xml:space="preserve"> (D2)</w:t>
            </w:r>
          </w:p>
          <w:p w14:paraId="74B0D971" w14:textId="77777777" w:rsidR="00DD2B60" w:rsidRPr="00DD2B60" w:rsidRDefault="00DD2B60" w:rsidP="00DD2B60">
            <w:pPr>
              <w:spacing w:after="0"/>
              <w:jc w:val="both"/>
            </w:pPr>
            <w:r w:rsidRPr="00DD2B60">
              <w:rPr>
                <w:sz w:val="24"/>
                <w:szCs w:val="24"/>
              </w:rPr>
              <w:t xml:space="preserve">Reconhecer o Advento como tempo de preparação para o Natal; </w:t>
            </w:r>
            <w:r w:rsidRPr="00DD2B60"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(D2)</w:t>
            </w:r>
          </w:p>
          <w:p w14:paraId="3F92C920" w14:textId="77777777" w:rsidR="00DD2B60" w:rsidRPr="00DD2B60" w:rsidRDefault="00DD2B60" w:rsidP="00DD2B60">
            <w:pPr>
              <w:spacing w:after="0"/>
              <w:jc w:val="both"/>
            </w:pPr>
            <w:r w:rsidRPr="00DD2B60">
              <w:rPr>
                <w:sz w:val="24"/>
                <w:szCs w:val="24"/>
              </w:rPr>
              <w:t xml:space="preserve">Identificar as figuras do Advento e Natal; </w:t>
            </w:r>
            <w:r w:rsidRPr="00DD2B60"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(D2)</w:t>
            </w:r>
          </w:p>
          <w:p w14:paraId="7D3A9AE0" w14:textId="77777777" w:rsidR="00DD2B60" w:rsidRPr="00DD2B60" w:rsidRDefault="00DD2B60" w:rsidP="00DD2B60">
            <w:pPr>
              <w:spacing w:after="0"/>
              <w:jc w:val="both"/>
            </w:pPr>
            <w:r w:rsidRPr="00DD2B60">
              <w:rPr>
                <w:sz w:val="24"/>
                <w:szCs w:val="24"/>
              </w:rPr>
              <w:t xml:space="preserve">Conhecer a situação histórica do nascimento de Jesus; </w:t>
            </w:r>
            <w:r w:rsidRPr="00DD2B60"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(D2)</w:t>
            </w:r>
          </w:p>
          <w:p w14:paraId="4C5483CD" w14:textId="77777777" w:rsidR="00DD2B60" w:rsidRPr="00DD2B60" w:rsidRDefault="00DD2B60" w:rsidP="00DD2B60">
            <w:pPr>
              <w:spacing w:after="0"/>
              <w:jc w:val="both"/>
            </w:pPr>
            <w:r w:rsidRPr="00DD2B60">
              <w:rPr>
                <w:sz w:val="24"/>
                <w:szCs w:val="24"/>
              </w:rPr>
              <w:t xml:space="preserve">Assumir a construção de uma sociedade mais justa, humana e responsável de acordo com a mensagem de Jesus. </w:t>
            </w:r>
            <w:r w:rsidRPr="00DD2B60"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(D3)</w:t>
            </w:r>
          </w:p>
          <w:p w14:paraId="61513633" w14:textId="77777777" w:rsidR="00DD2B60" w:rsidRPr="00DD2B60" w:rsidRDefault="00DD2B60" w:rsidP="00DD2B60">
            <w:pPr>
              <w:spacing w:after="0"/>
              <w:jc w:val="both"/>
              <w:rPr>
                <w:sz w:val="24"/>
                <w:szCs w:val="24"/>
              </w:rPr>
            </w:pPr>
          </w:p>
          <w:p w14:paraId="03991D7F" w14:textId="77777777" w:rsidR="00DD2B60" w:rsidRPr="00DD2B60" w:rsidRDefault="00DD2B60" w:rsidP="00DD2B60">
            <w:pPr>
              <w:spacing w:after="0"/>
              <w:jc w:val="both"/>
              <w:rPr>
                <w:b/>
                <w:sz w:val="24"/>
                <w:szCs w:val="24"/>
                <w:u w:val="single"/>
              </w:rPr>
            </w:pPr>
            <w:r w:rsidRPr="00DD2B60">
              <w:rPr>
                <w:b/>
                <w:sz w:val="24"/>
                <w:szCs w:val="24"/>
                <w:u w:val="single"/>
              </w:rPr>
              <w:t>A família, Comunidade de Amor</w:t>
            </w:r>
          </w:p>
          <w:p w14:paraId="240D31E2" w14:textId="77777777" w:rsidR="00DD2B60" w:rsidRPr="00DD2B60" w:rsidRDefault="00DD2B60" w:rsidP="00DD2B60">
            <w:pPr>
              <w:spacing w:after="0"/>
              <w:jc w:val="both"/>
            </w:pPr>
            <w:r w:rsidRPr="00DD2B60">
              <w:rPr>
                <w:sz w:val="24"/>
                <w:szCs w:val="24"/>
              </w:rPr>
              <w:t>Interpretar o projeto cristão para a família;</w:t>
            </w:r>
            <w:r w:rsidRPr="00DD2B60"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 xml:space="preserve"> (D2)</w:t>
            </w:r>
          </w:p>
          <w:p w14:paraId="293F6D0A" w14:textId="77777777" w:rsidR="00DD2B60" w:rsidRPr="00DD2B60" w:rsidRDefault="00DD2B60" w:rsidP="00DD2B60">
            <w:pPr>
              <w:spacing w:after="0"/>
              <w:jc w:val="both"/>
            </w:pPr>
            <w:r w:rsidRPr="00DD2B60">
              <w:rPr>
                <w:sz w:val="24"/>
                <w:szCs w:val="24"/>
              </w:rPr>
              <w:t xml:space="preserve">Identificar as funções da família; </w:t>
            </w:r>
            <w:r w:rsidRPr="00DD2B60"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(D3)</w:t>
            </w:r>
          </w:p>
          <w:p w14:paraId="0146EC7B" w14:textId="77777777" w:rsidR="00DD2B60" w:rsidRPr="00DD2B60" w:rsidRDefault="00DD2B60" w:rsidP="00DD2B60">
            <w:pPr>
              <w:spacing w:after="0"/>
              <w:jc w:val="both"/>
            </w:pPr>
            <w:r w:rsidRPr="00DD2B60">
              <w:rPr>
                <w:sz w:val="24"/>
                <w:szCs w:val="24"/>
              </w:rPr>
              <w:t xml:space="preserve">Reconhecer a família como projeto de vida; </w:t>
            </w:r>
            <w:r w:rsidRPr="00DD2B60"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(D3)</w:t>
            </w:r>
          </w:p>
          <w:p w14:paraId="18EAE7FA" w14:textId="77777777" w:rsidR="00DD2B60" w:rsidRPr="00DD2B60" w:rsidRDefault="00DD2B60" w:rsidP="00DD2B60">
            <w:pPr>
              <w:spacing w:after="0"/>
              <w:jc w:val="both"/>
            </w:pPr>
            <w:r w:rsidRPr="00DD2B60">
              <w:rPr>
                <w:sz w:val="24"/>
                <w:szCs w:val="24"/>
              </w:rPr>
              <w:t xml:space="preserve">Assumir valores e gestos do amor na vida familiar. </w:t>
            </w:r>
            <w:r w:rsidRPr="00DD2B60"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(D3)</w:t>
            </w:r>
          </w:p>
          <w:p w14:paraId="06D22BA1" w14:textId="77777777" w:rsidR="00DD2B60" w:rsidRPr="00DD2B60" w:rsidRDefault="00DD2B60" w:rsidP="00DD2B60">
            <w:pPr>
              <w:spacing w:after="0"/>
              <w:jc w:val="both"/>
              <w:rPr>
                <w:sz w:val="24"/>
                <w:szCs w:val="24"/>
              </w:rPr>
            </w:pPr>
          </w:p>
          <w:p w14:paraId="47E07B3E" w14:textId="77777777" w:rsidR="00DD2B60" w:rsidRPr="00DD2B60" w:rsidRDefault="00DD2B60" w:rsidP="00DD2B60">
            <w:pPr>
              <w:spacing w:after="0"/>
              <w:jc w:val="both"/>
              <w:rPr>
                <w:b/>
                <w:sz w:val="24"/>
                <w:szCs w:val="24"/>
                <w:u w:val="single"/>
              </w:rPr>
            </w:pPr>
            <w:r w:rsidRPr="00DD2B60">
              <w:rPr>
                <w:b/>
                <w:sz w:val="24"/>
                <w:szCs w:val="24"/>
                <w:u w:val="single"/>
              </w:rPr>
              <w:t>Construir a Fraternidade</w:t>
            </w:r>
          </w:p>
          <w:p w14:paraId="09E4E11E" w14:textId="77777777" w:rsidR="00DD2B60" w:rsidRPr="00DD2B60" w:rsidRDefault="00DD2B60" w:rsidP="00DD2B60">
            <w:pPr>
              <w:spacing w:after="0"/>
              <w:jc w:val="both"/>
            </w:pPr>
            <w:r w:rsidRPr="00DD2B60">
              <w:rPr>
                <w:sz w:val="24"/>
                <w:szCs w:val="24"/>
              </w:rPr>
              <w:t>Identificar fragilidades e ameaças à fraternidade;</w:t>
            </w:r>
            <w:r w:rsidRPr="00DD2B60"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 xml:space="preserve"> (D2)</w:t>
            </w:r>
          </w:p>
          <w:p w14:paraId="2C9CE0C4" w14:textId="77777777" w:rsidR="00DD2B60" w:rsidRPr="00DD2B60" w:rsidRDefault="00DD2B60" w:rsidP="00DD2B60">
            <w:pPr>
              <w:spacing w:after="0"/>
              <w:jc w:val="both"/>
            </w:pPr>
            <w:r w:rsidRPr="00DD2B60">
              <w:rPr>
                <w:sz w:val="24"/>
                <w:szCs w:val="24"/>
              </w:rPr>
              <w:t>Reconhecer nas primeiras comunidades cristãs um modelo de fraternidade;</w:t>
            </w:r>
            <w:r w:rsidRPr="00DD2B60"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 xml:space="preserve"> (D2)</w:t>
            </w:r>
          </w:p>
          <w:p w14:paraId="196780C5" w14:textId="77777777" w:rsidR="00DD2B60" w:rsidRPr="00DD2B60" w:rsidRDefault="00DD2B60" w:rsidP="00DD2B60">
            <w:pPr>
              <w:spacing w:after="0"/>
              <w:jc w:val="both"/>
            </w:pPr>
            <w:r w:rsidRPr="00DD2B60">
              <w:rPr>
                <w:sz w:val="24"/>
                <w:szCs w:val="24"/>
              </w:rPr>
              <w:t>Reconhecer a regra de ouro do Cristianismo e de outras tradições religiosas;</w:t>
            </w:r>
            <w:r w:rsidRPr="00DD2B60"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 xml:space="preserve"> (D2)</w:t>
            </w:r>
          </w:p>
          <w:p w14:paraId="32C3B692" w14:textId="77777777" w:rsidR="00DD2B60" w:rsidRPr="00DD2B60" w:rsidRDefault="00DD2B60" w:rsidP="00DD2B60">
            <w:pPr>
              <w:spacing w:after="0"/>
              <w:jc w:val="both"/>
            </w:pPr>
            <w:r w:rsidRPr="00DD2B60">
              <w:rPr>
                <w:sz w:val="24"/>
                <w:szCs w:val="24"/>
              </w:rPr>
              <w:t>Descrever o que é a fraternidade e o seu alcance social e religioso;</w:t>
            </w:r>
            <w:r w:rsidRPr="00DD2B60"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 xml:space="preserve"> (D3)</w:t>
            </w:r>
          </w:p>
          <w:p w14:paraId="193FD0F0" w14:textId="77777777" w:rsidR="00DD2B60" w:rsidRPr="00DD2B60" w:rsidRDefault="00DD2B60" w:rsidP="00DD2B60">
            <w:pPr>
              <w:spacing w:after="0"/>
              <w:jc w:val="both"/>
            </w:pPr>
            <w:r w:rsidRPr="00DD2B60">
              <w:rPr>
                <w:sz w:val="24"/>
                <w:szCs w:val="24"/>
              </w:rPr>
              <w:t xml:space="preserve">Promover o valor do perdão nas relações interpessoais; </w:t>
            </w:r>
            <w:r w:rsidRPr="00DD2B60"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(D3)</w:t>
            </w:r>
          </w:p>
          <w:p w14:paraId="31AD426F" w14:textId="403F4F1E" w:rsidR="00021CDE" w:rsidRDefault="00DD2B60" w:rsidP="00DD2B60">
            <w:pPr>
              <w:spacing w:after="0"/>
              <w:jc w:val="both"/>
            </w:pPr>
            <w:r w:rsidRPr="00DD2B60">
              <w:rPr>
                <w:sz w:val="24"/>
                <w:szCs w:val="24"/>
              </w:rPr>
              <w:t xml:space="preserve">Comprometer-se na construção de um mundo fraterno que promove o bem comum e o cuidado do outro. </w:t>
            </w:r>
            <w:r w:rsidRPr="00DD2B60"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(D3)</w:t>
            </w:r>
          </w:p>
        </w:tc>
        <w:tc>
          <w:tcPr>
            <w:tcW w:w="3601" w:type="dxa"/>
            <w:vMerge w:val="restart"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DA6228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Conhecedor/sabedor/ culto/ informado (A, B, I)</w:t>
            </w:r>
          </w:p>
          <w:p w14:paraId="7AF47D75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Criativo (A, C, D, H)</w:t>
            </w:r>
          </w:p>
          <w:p w14:paraId="107DE50C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Crítico/Analítico (A, B, C, D)</w:t>
            </w:r>
          </w:p>
          <w:p w14:paraId="48C8B46E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Indagador/Investigador (C, D, F, I)</w:t>
            </w:r>
          </w:p>
          <w:p w14:paraId="56BECD35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Respeitador da diferença/do outro (A, B, D, E, F, H)</w:t>
            </w:r>
          </w:p>
          <w:p w14:paraId="70D33DA5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Sistematizador/organizador (A, B, C, I)</w:t>
            </w:r>
          </w:p>
          <w:p w14:paraId="72F0E983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Questionador (A, F, I)</w:t>
            </w:r>
          </w:p>
          <w:p w14:paraId="1F3B291F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Comunicador (A, B, D, H)</w:t>
            </w:r>
          </w:p>
          <w:p w14:paraId="3BA55EB5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Autoavaliador (transversal às áreas)</w:t>
            </w:r>
          </w:p>
          <w:p w14:paraId="522F146E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Participativo/colaborador (A, B, C, D, E, F, H, I)</w:t>
            </w:r>
          </w:p>
          <w:p w14:paraId="732F8F28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Responsável/autónomo (C, D, E, F, I)</w:t>
            </w:r>
          </w:p>
          <w:p w14:paraId="0293F183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Cuidador de si e do outro (B, E, F, G)</w:t>
            </w:r>
          </w:p>
        </w:tc>
        <w:tc>
          <w:tcPr>
            <w:tcW w:w="2614" w:type="dxa"/>
            <w:vMerge w:val="restart"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A4EB5C" w14:textId="77777777" w:rsidR="00CF6CD9" w:rsidRDefault="00CF6CD9">
            <w:pPr>
              <w:spacing w:after="0"/>
              <w:ind w:left="720"/>
              <w:rPr>
                <w:sz w:val="24"/>
                <w:szCs w:val="24"/>
              </w:rPr>
            </w:pPr>
          </w:p>
          <w:p w14:paraId="51E5E7D0" w14:textId="77777777" w:rsidR="00CF6CD9" w:rsidRDefault="00CF6CD9">
            <w:pPr>
              <w:pStyle w:val="PargrafodaLista"/>
              <w:numPr>
                <w:ilvl w:val="0"/>
                <w:numId w:val="2"/>
              </w:numPr>
              <w:spacing w:after="0"/>
            </w:pPr>
            <w:r>
              <w:rPr>
                <w:sz w:val="24"/>
                <w:szCs w:val="24"/>
              </w:rPr>
              <w:t>INQUÉRITOS</w:t>
            </w:r>
          </w:p>
          <w:p w14:paraId="7BFAFAA8" w14:textId="77777777" w:rsidR="00CF6CD9" w:rsidRDefault="00CF6CD9">
            <w:pPr>
              <w:pStyle w:val="PargrafodaLista"/>
              <w:numPr>
                <w:ilvl w:val="0"/>
                <w:numId w:val="2"/>
              </w:numPr>
              <w:spacing w:after="0"/>
            </w:pPr>
            <w:r>
              <w:rPr>
                <w:sz w:val="24"/>
                <w:szCs w:val="24"/>
              </w:rPr>
              <w:t xml:space="preserve"> OBSERVAÇÃO</w:t>
            </w:r>
          </w:p>
          <w:p w14:paraId="666F05E6" w14:textId="77777777" w:rsidR="00CF6CD9" w:rsidRDefault="00CF6CD9">
            <w:pPr>
              <w:pStyle w:val="PargrafodaLista"/>
              <w:numPr>
                <w:ilvl w:val="0"/>
                <w:numId w:val="2"/>
              </w:numPr>
              <w:spacing w:after="0"/>
            </w:pPr>
            <w:r>
              <w:rPr>
                <w:sz w:val="24"/>
                <w:szCs w:val="24"/>
              </w:rPr>
              <w:t xml:space="preserve"> ANÁLISE DE CONTEÚDO</w:t>
            </w:r>
          </w:p>
          <w:p w14:paraId="4C4246F5" w14:textId="77777777" w:rsidR="00CF6CD9" w:rsidRPr="00BA519A" w:rsidRDefault="00CF6CD9">
            <w:pPr>
              <w:pStyle w:val="PargrafodaLista"/>
              <w:numPr>
                <w:ilvl w:val="0"/>
                <w:numId w:val="2"/>
              </w:numPr>
              <w:spacing w:after="0"/>
            </w:pPr>
            <w:r>
              <w:rPr>
                <w:sz w:val="24"/>
                <w:szCs w:val="24"/>
              </w:rPr>
              <w:t>TESTAGEM</w:t>
            </w:r>
          </w:p>
          <w:p w14:paraId="106C32AB" w14:textId="77777777" w:rsidR="00CF6CD9" w:rsidRPr="00BA519A" w:rsidRDefault="00CF6CD9" w:rsidP="00BA519A">
            <w:pPr>
              <w:spacing w:after="0"/>
            </w:pPr>
          </w:p>
          <w:p w14:paraId="5597D60F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Fichas temáticas;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3CFBE560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269B6B3E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Questionários;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336DFB6C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1D53262B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Criação de desenhos de acordo com a unidade letiva abordada. 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19EC017C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0E01BEED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Decoração e pintura de imagens;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74064B82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308BAA05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Fichas de trabalho;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79065BF4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04028D31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Trabalhos de pesquisa;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70EF337D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23974670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Trabalhos individuais/grupo.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7D75EC42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2FF59B4F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Apresentações orais;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7C53FEEF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- Debates;</w:t>
            </w:r>
          </w:p>
          <w:p w14:paraId="3D6823D7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Trabalhos escritos;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5F33C340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- Produção de textos</w:t>
            </w:r>
          </w:p>
          <w:p w14:paraId="5FD6476A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- Resolução de problemas;</w:t>
            </w:r>
          </w:p>
          <w:p w14:paraId="3A7E8D31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Organização de um portfólio/Caderno.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23FB68EB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7EF4CA39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0FFED828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Registo de observação direta;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3EB73C4A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1690C0D9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</w:p>
          <w:p w14:paraId="4A42EFC4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Registo de auto e heteroavaliação.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33C79CB8" w14:textId="77777777" w:rsidR="00CF6CD9" w:rsidRDefault="00CF6CD9" w:rsidP="00BA519A">
            <w:pPr>
              <w:spacing w:after="0"/>
            </w:pPr>
          </w:p>
          <w:p w14:paraId="25A90F41" w14:textId="77777777" w:rsidR="00CF6CD9" w:rsidRDefault="00CF6CD9">
            <w:pPr>
              <w:spacing w:after="0"/>
              <w:rPr>
                <w:color w:val="2F5496"/>
              </w:rPr>
            </w:pPr>
          </w:p>
          <w:p w14:paraId="61BAF9D1" w14:textId="77777777" w:rsidR="00CF6CD9" w:rsidRDefault="00CF6CD9">
            <w:pPr>
              <w:spacing w:after="0"/>
              <w:rPr>
                <w:color w:val="2F5496"/>
              </w:rPr>
            </w:pPr>
          </w:p>
          <w:p w14:paraId="5D0EB285" w14:textId="77777777" w:rsidR="00CF6CD9" w:rsidRDefault="00CF6CD9">
            <w:pPr>
              <w:spacing w:after="0"/>
              <w:rPr>
                <w:color w:val="2F5496"/>
              </w:rPr>
            </w:pPr>
          </w:p>
          <w:p w14:paraId="17E3923A" w14:textId="77777777" w:rsidR="00CF6CD9" w:rsidRDefault="00CF6CD9">
            <w:pPr>
              <w:spacing w:after="0"/>
              <w:rPr>
                <w:color w:val="2F5496"/>
              </w:rPr>
            </w:pPr>
          </w:p>
        </w:tc>
      </w:tr>
      <w:tr w:rsidR="005F36F0" w14:paraId="2B047F14" w14:textId="77777777">
        <w:tc>
          <w:tcPr>
            <w:tcW w:w="2263" w:type="dxa"/>
            <w:vMerge/>
            <w:tcBorders>
              <w:top w:val="single" w:sz="8" w:space="0" w:color="1F3864"/>
              <w:left w:val="double" w:sz="4" w:space="0" w:color="000000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41BF7C" w14:textId="77777777" w:rsidR="005F36F0" w:rsidRDefault="005F36F0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3109" w:type="dxa"/>
            <w:tcBorders>
              <w:top w:val="single" w:sz="8" w:space="0" w:color="1F3864"/>
              <w:left w:val="double" w:sz="4" w:space="0" w:color="000000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BCD2A" w14:textId="77777777" w:rsidR="005F36F0" w:rsidRDefault="005F36F0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  <w:p w14:paraId="51DAAB49" w14:textId="77777777" w:rsidR="005F36F0" w:rsidRDefault="00917391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CULTURA E VISÃO CRISTÃ DA VIDA</w:t>
            </w:r>
          </w:p>
          <w:p w14:paraId="4CE9E011" w14:textId="77777777" w:rsidR="005F36F0" w:rsidRDefault="00917391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(D2)</w:t>
            </w:r>
          </w:p>
          <w:p w14:paraId="4345D021" w14:textId="77777777" w:rsidR="005F36F0" w:rsidRDefault="005F36F0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1F3864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4E67AA" w14:textId="77777777" w:rsidR="005F36F0" w:rsidRDefault="00917391">
            <w:pPr>
              <w:spacing w:after="0"/>
              <w:jc w:val="center"/>
            </w:pPr>
            <w:r>
              <w:rPr>
                <w:rFonts w:ascii="Calibri Light" w:hAnsi="Calibri Light" w:cs="Calibri Light"/>
                <w:sz w:val="24"/>
                <w:szCs w:val="24"/>
              </w:rPr>
              <w:t>15%</w:t>
            </w:r>
          </w:p>
        </w:tc>
        <w:tc>
          <w:tcPr>
            <w:tcW w:w="8520" w:type="dxa"/>
            <w:vMerge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EBD142" w14:textId="77777777" w:rsidR="005F36F0" w:rsidRDefault="005F36F0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3601" w:type="dxa"/>
            <w:vMerge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C7850D" w14:textId="77777777" w:rsidR="005F36F0" w:rsidRDefault="005F36F0">
            <w:pPr>
              <w:spacing w:after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614" w:type="dxa"/>
            <w:vMerge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4826C7" w14:textId="77777777" w:rsidR="005F36F0" w:rsidRDefault="005F36F0">
            <w:pPr>
              <w:spacing w:after="0"/>
              <w:rPr>
                <w:color w:val="2F5496"/>
              </w:rPr>
            </w:pPr>
          </w:p>
        </w:tc>
      </w:tr>
      <w:tr w:rsidR="005F36F0" w14:paraId="1EAD8277" w14:textId="77777777">
        <w:trPr>
          <w:trHeight w:val="1579"/>
        </w:trPr>
        <w:tc>
          <w:tcPr>
            <w:tcW w:w="2263" w:type="dxa"/>
            <w:vMerge/>
            <w:tcBorders>
              <w:top w:val="single" w:sz="8" w:space="0" w:color="1F3864"/>
              <w:left w:val="double" w:sz="4" w:space="0" w:color="000000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68BF37C" w14:textId="77777777" w:rsidR="005F36F0" w:rsidRDefault="005F36F0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3109" w:type="dxa"/>
            <w:tcBorders>
              <w:top w:val="single" w:sz="8" w:space="0" w:color="1F3864"/>
              <w:left w:val="double" w:sz="4" w:space="0" w:color="000000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08D85B" w14:textId="77777777" w:rsidR="005F36F0" w:rsidRDefault="00917391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ÉTICA E MORAL</w:t>
            </w:r>
          </w:p>
          <w:p w14:paraId="4860DBA6" w14:textId="77777777" w:rsidR="005F36F0" w:rsidRDefault="00917391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(D3)</w:t>
            </w:r>
          </w:p>
        </w:tc>
        <w:tc>
          <w:tcPr>
            <w:tcW w:w="1417" w:type="dxa"/>
            <w:tcBorders>
              <w:top w:val="single" w:sz="8" w:space="0" w:color="1F3864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738CF" w14:textId="77777777" w:rsidR="005F36F0" w:rsidRDefault="00917391">
            <w:pPr>
              <w:spacing w:after="0"/>
              <w:jc w:val="center"/>
            </w:pPr>
            <w:r>
              <w:rPr>
                <w:rFonts w:ascii="Calibri Light" w:hAnsi="Calibri Light" w:cs="Calibri Light"/>
                <w:sz w:val="24"/>
                <w:szCs w:val="24"/>
              </w:rPr>
              <w:t>20%</w:t>
            </w:r>
          </w:p>
        </w:tc>
        <w:tc>
          <w:tcPr>
            <w:tcW w:w="8520" w:type="dxa"/>
            <w:vMerge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AB3E4E" w14:textId="77777777" w:rsidR="005F36F0" w:rsidRDefault="005F36F0">
            <w:pPr>
              <w:spacing w:after="0"/>
            </w:pPr>
          </w:p>
        </w:tc>
        <w:tc>
          <w:tcPr>
            <w:tcW w:w="3601" w:type="dxa"/>
            <w:vMerge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821FC3" w14:textId="77777777" w:rsidR="005F36F0" w:rsidRDefault="005F36F0">
            <w:pPr>
              <w:spacing w:after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614" w:type="dxa"/>
            <w:vMerge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09451F" w14:textId="77777777" w:rsidR="005F36F0" w:rsidRDefault="005F36F0">
            <w:pPr>
              <w:spacing w:after="0"/>
              <w:rPr>
                <w:color w:val="2F5496"/>
              </w:rPr>
            </w:pPr>
          </w:p>
        </w:tc>
      </w:tr>
      <w:tr w:rsidR="005F36F0" w14:paraId="5A14E3C4" w14:textId="77777777" w:rsidTr="006D285B">
        <w:trPr>
          <w:trHeight w:val="1579"/>
        </w:trPr>
        <w:tc>
          <w:tcPr>
            <w:tcW w:w="2263" w:type="dxa"/>
            <w:vMerge/>
            <w:tcBorders>
              <w:top w:val="single" w:sz="8" w:space="0" w:color="1F3864"/>
              <w:left w:val="double" w:sz="4" w:space="0" w:color="000000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72DEA9" w14:textId="77777777" w:rsidR="005F36F0" w:rsidRDefault="005F36F0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3109" w:type="dxa"/>
            <w:tcBorders>
              <w:top w:val="single" w:sz="8" w:space="0" w:color="1F3864"/>
              <w:left w:val="double" w:sz="4" w:space="0" w:color="000000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D49B30" w14:textId="77777777" w:rsidR="005F36F0" w:rsidRDefault="00917391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 xml:space="preserve">COMPROMISSSO </w:t>
            </w:r>
          </w:p>
          <w:p w14:paraId="1E3EADC0" w14:textId="77777777" w:rsidR="005F36F0" w:rsidRDefault="00917391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COM A APRENDIZAGEM</w:t>
            </w:r>
          </w:p>
          <w:p w14:paraId="56CCD0A5" w14:textId="77777777" w:rsidR="00BA519A" w:rsidRDefault="00BA519A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  <w:p w14:paraId="659C6DCC" w14:textId="77777777" w:rsidR="00BA519A" w:rsidRDefault="00BA519A" w:rsidP="00BA519A">
            <w:pPr>
              <w:widowControl w:val="0"/>
              <w:suppressAutoHyphens w:val="0"/>
              <w:autoSpaceDE w:val="0"/>
              <w:spacing w:after="0"/>
              <w:textAlignment w:val="auto"/>
              <w:rPr>
                <w:rFonts w:cs="Calibri"/>
                <w:b/>
                <w:sz w:val="18"/>
                <w:szCs w:val="18"/>
              </w:rPr>
            </w:pPr>
            <w:r w:rsidRPr="00563BC8">
              <w:rPr>
                <w:rFonts w:cs="Calibri"/>
                <w:b/>
                <w:sz w:val="18"/>
                <w:szCs w:val="18"/>
              </w:rPr>
              <w:t>Responsabilidade /Integridade/ Cidadania.</w:t>
            </w:r>
          </w:p>
          <w:p w14:paraId="3D2D1D27" w14:textId="77777777" w:rsidR="00BA519A" w:rsidRDefault="00BA519A" w:rsidP="00BA519A">
            <w:pPr>
              <w:widowControl w:val="0"/>
              <w:suppressAutoHyphens w:val="0"/>
              <w:autoSpaceDE w:val="0"/>
              <w:spacing w:after="0"/>
              <w:textAlignment w:val="auto"/>
              <w:rPr>
                <w:rFonts w:cs="Calibri"/>
                <w:b/>
                <w:sz w:val="18"/>
                <w:szCs w:val="18"/>
              </w:rPr>
            </w:pPr>
          </w:p>
          <w:p w14:paraId="06C4262E" w14:textId="77777777" w:rsidR="00BA519A" w:rsidRPr="00563BC8" w:rsidRDefault="00BA519A" w:rsidP="00BA519A">
            <w:pPr>
              <w:widowControl w:val="0"/>
              <w:tabs>
                <w:tab w:val="left" w:pos="231"/>
              </w:tabs>
              <w:suppressAutoHyphens w:val="0"/>
              <w:autoSpaceDE w:val="0"/>
              <w:spacing w:after="0"/>
              <w:textAlignment w:val="auto"/>
              <w:rPr>
                <w:rFonts w:cs="Calibri"/>
                <w:w w:val="105"/>
                <w:sz w:val="18"/>
                <w:szCs w:val="18"/>
              </w:rPr>
            </w:pPr>
            <w:r w:rsidRPr="00563BC8">
              <w:rPr>
                <w:rFonts w:cs="Calibri"/>
                <w:w w:val="105"/>
                <w:sz w:val="18"/>
                <w:szCs w:val="18"/>
              </w:rPr>
              <w:t>- É assíduo(a) e pontual.</w:t>
            </w:r>
          </w:p>
          <w:p w14:paraId="2DF9715A" w14:textId="77777777" w:rsidR="00BA519A" w:rsidRPr="00563BC8" w:rsidRDefault="00BA519A" w:rsidP="00BA519A">
            <w:pPr>
              <w:widowControl w:val="0"/>
              <w:tabs>
                <w:tab w:val="left" w:pos="231"/>
              </w:tabs>
              <w:suppressAutoHyphens w:val="0"/>
              <w:autoSpaceDE w:val="0"/>
              <w:spacing w:after="0"/>
              <w:textAlignment w:val="auto"/>
              <w:rPr>
                <w:rFonts w:cs="Calibri"/>
                <w:w w:val="105"/>
                <w:sz w:val="18"/>
                <w:szCs w:val="18"/>
              </w:rPr>
            </w:pPr>
            <w:r w:rsidRPr="00563BC8">
              <w:rPr>
                <w:rFonts w:cs="Calibri"/>
                <w:w w:val="105"/>
                <w:sz w:val="18"/>
                <w:szCs w:val="18"/>
              </w:rPr>
              <w:t>- Traz sempre o material necessário para as aulas.</w:t>
            </w:r>
          </w:p>
          <w:p w14:paraId="557E5DD7" w14:textId="77777777" w:rsidR="00BA519A" w:rsidRPr="00563BC8" w:rsidRDefault="00BA519A" w:rsidP="00BA519A">
            <w:pPr>
              <w:widowControl w:val="0"/>
              <w:tabs>
                <w:tab w:val="left" w:pos="231"/>
              </w:tabs>
              <w:suppressAutoHyphens w:val="0"/>
              <w:autoSpaceDE w:val="0"/>
              <w:spacing w:after="0"/>
              <w:textAlignment w:val="auto"/>
              <w:rPr>
                <w:rFonts w:cs="Calibri"/>
                <w:w w:val="105"/>
                <w:sz w:val="18"/>
                <w:szCs w:val="18"/>
              </w:rPr>
            </w:pPr>
            <w:r w:rsidRPr="00563BC8">
              <w:rPr>
                <w:rFonts w:cs="Calibri"/>
                <w:w w:val="105"/>
                <w:sz w:val="18"/>
                <w:szCs w:val="18"/>
              </w:rPr>
              <w:t>- É interessado(a) e empenhado(a) no trabalho desenvolvido.</w:t>
            </w:r>
          </w:p>
          <w:p w14:paraId="6BE2DA45" w14:textId="77777777" w:rsidR="00BA519A" w:rsidRPr="00563BC8" w:rsidRDefault="00BA519A" w:rsidP="00BA519A">
            <w:pPr>
              <w:widowControl w:val="0"/>
              <w:suppressAutoHyphens w:val="0"/>
              <w:autoSpaceDE w:val="0"/>
              <w:spacing w:after="0"/>
              <w:textAlignment w:val="auto"/>
              <w:rPr>
                <w:rFonts w:cs="Calibri"/>
                <w:w w:val="105"/>
                <w:sz w:val="18"/>
                <w:szCs w:val="18"/>
              </w:rPr>
            </w:pPr>
            <w:r w:rsidRPr="00563BC8">
              <w:rPr>
                <w:rFonts w:cs="Calibri"/>
                <w:w w:val="105"/>
                <w:sz w:val="18"/>
                <w:szCs w:val="18"/>
              </w:rPr>
              <w:t>- Respeita-se a si próprio(a) e aos outros.</w:t>
            </w:r>
          </w:p>
          <w:p w14:paraId="78DC68BF" w14:textId="77777777" w:rsidR="00BA519A" w:rsidRPr="00563BC8" w:rsidRDefault="00BA519A" w:rsidP="00BA519A">
            <w:pPr>
              <w:widowControl w:val="0"/>
              <w:suppressAutoHyphens w:val="0"/>
              <w:autoSpaceDE w:val="0"/>
              <w:spacing w:after="0"/>
              <w:textAlignment w:val="auto"/>
              <w:rPr>
                <w:rFonts w:cs="Calibri"/>
                <w:w w:val="105"/>
                <w:sz w:val="18"/>
                <w:szCs w:val="18"/>
              </w:rPr>
            </w:pPr>
            <w:r w:rsidRPr="00563BC8">
              <w:rPr>
                <w:rFonts w:cs="Calibri"/>
                <w:w w:val="105"/>
                <w:sz w:val="18"/>
                <w:szCs w:val="18"/>
              </w:rPr>
              <w:t>- É um(a) aluno(a) que respeita as regras.</w:t>
            </w:r>
          </w:p>
          <w:p w14:paraId="3AAB65F1" w14:textId="77777777" w:rsidR="00BA519A" w:rsidRPr="00563BC8" w:rsidRDefault="00BA519A" w:rsidP="00BA519A">
            <w:pPr>
              <w:widowControl w:val="0"/>
              <w:suppressAutoHyphens w:val="0"/>
              <w:autoSpaceDE w:val="0"/>
              <w:spacing w:after="0"/>
              <w:textAlignment w:val="auto"/>
              <w:rPr>
                <w:rFonts w:cs="Calibri"/>
                <w:b/>
                <w:sz w:val="18"/>
                <w:szCs w:val="18"/>
              </w:rPr>
            </w:pPr>
          </w:p>
          <w:p w14:paraId="5C72A072" w14:textId="77777777" w:rsidR="00BA519A" w:rsidRPr="00563BC8" w:rsidRDefault="00BA519A" w:rsidP="00BA519A">
            <w:pPr>
              <w:widowControl w:val="0"/>
              <w:suppressAutoHyphens w:val="0"/>
              <w:autoSpaceDE w:val="0"/>
              <w:spacing w:after="0"/>
              <w:textAlignment w:val="auto"/>
              <w:rPr>
                <w:rFonts w:cs="Calibri"/>
                <w:b/>
                <w:sz w:val="18"/>
                <w:szCs w:val="18"/>
              </w:rPr>
            </w:pPr>
          </w:p>
          <w:p w14:paraId="348223B6" w14:textId="77777777" w:rsidR="00BA519A" w:rsidRPr="00563BC8" w:rsidRDefault="00BA519A" w:rsidP="00BA519A">
            <w:pPr>
              <w:widowControl w:val="0"/>
              <w:suppressAutoHyphens w:val="0"/>
              <w:autoSpaceDE w:val="0"/>
              <w:spacing w:after="0"/>
              <w:textAlignment w:val="auto"/>
              <w:rPr>
                <w:rFonts w:cs="Calibri"/>
                <w:b/>
                <w:sz w:val="18"/>
                <w:szCs w:val="18"/>
              </w:rPr>
            </w:pPr>
            <w:r w:rsidRPr="00563BC8">
              <w:rPr>
                <w:rFonts w:cs="Calibri"/>
                <w:b/>
                <w:sz w:val="18"/>
                <w:szCs w:val="18"/>
              </w:rPr>
              <w:t>- Participação/Autonomia/Criatividade.</w:t>
            </w:r>
          </w:p>
          <w:p w14:paraId="7FA0BEFA" w14:textId="77777777" w:rsidR="00BA519A" w:rsidRPr="00563BC8" w:rsidRDefault="00BA519A" w:rsidP="00BA519A">
            <w:pPr>
              <w:widowControl w:val="0"/>
              <w:tabs>
                <w:tab w:val="left" w:pos="231"/>
              </w:tabs>
              <w:suppressAutoHyphens w:val="0"/>
              <w:autoSpaceDE w:val="0"/>
              <w:spacing w:after="0"/>
              <w:textAlignment w:val="auto"/>
              <w:rPr>
                <w:rFonts w:cs="Calibri"/>
                <w:w w:val="105"/>
                <w:sz w:val="18"/>
                <w:szCs w:val="18"/>
              </w:rPr>
            </w:pPr>
            <w:r w:rsidRPr="00563BC8">
              <w:rPr>
                <w:rFonts w:cs="Calibri"/>
                <w:w w:val="105"/>
                <w:sz w:val="18"/>
                <w:szCs w:val="18"/>
              </w:rPr>
              <w:t>- Demonstra espírito de colaboração.</w:t>
            </w:r>
          </w:p>
          <w:p w14:paraId="54CB700F" w14:textId="77777777" w:rsidR="00BA519A" w:rsidRPr="00563BC8" w:rsidRDefault="00BA519A" w:rsidP="00BA519A">
            <w:pPr>
              <w:widowControl w:val="0"/>
              <w:tabs>
                <w:tab w:val="left" w:pos="257"/>
              </w:tabs>
              <w:suppressAutoHyphens w:val="0"/>
              <w:autoSpaceDE w:val="0"/>
              <w:spacing w:after="0"/>
              <w:textAlignment w:val="auto"/>
              <w:rPr>
                <w:rFonts w:cs="Calibri"/>
                <w:sz w:val="18"/>
                <w:szCs w:val="18"/>
              </w:rPr>
            </w:pPr>
            <w:r w:rsidRPr="00563BC8">
              <w:rPr>
                <w:rFonts w:cs="Calibri"/>
                <w:sz w:val="18"/>
                <w:szCs w:val="18"/>
              </w:rPr>
              <w:t>- Participa de forma construtiva.</w:t>
            </w:r>
          </w:p>
          <w:p w14:paraId="1B96D761" w14:textId="77777777" w:rsidR="00BA519A" w:rsidRPr="00563BC8" w:rsidRDefault="00BA519A" w:rsidP="00BA519A">
            <w:pPr>
              <w:widowControl w:val="0"/>
              <w:tabs>
                <w:tab w:val="left" w:pos="257"/>
              </w:tabs>
              <w:suppressAutoHyphens w:val="0"/>
              <w:autoSpaceDE w:val="0"/>
              <w:spacing w:after="0"/>
              <w:textAlignment w:val="auto"/>
              <w:rPr>
                <w:rFonts w:cs="Calibri"/>
                <w:sz w:val="18"/>
                <w:szCs w:val="18"/>
              </w:rPr>
            </w:pPr>
            <w:r w:rsidRPr="00563BC8">
              <w:rPr>
                <w:rFonts w:cs="Calibri"/>
                <w:sz w:val="18"/>
                <w:szCs w:val="18"/>
              </w:rPr>
              <w:t>- Realiza as tarefas de forma autónoma.</w:t>
            </w:r>
          </w:p>
          <w:p w14:paraId="04D1553F" w14:textId="77777777" w:rsidR="00BA519A" w:rsidRPr="00563BC8" w:rsidRDefault="00BA519A" w:rsidP="00BA519A">
            <w:pPr>
              <w:widowControl w:val="0"/>
              <w:tabs>
                <w:tab w:val="left" w:pos="257"/>
              </w:tabs>
              <w:suppressAutoHyphens w:val="0"/>
              <w:autoSpaceDE w:val="0"/>
              <w:spacing w:after="0"/>
              <w:textAlignment w:val="auto"/>
              <w:rPr>
                <w:rFonts w:cs="Calibri"/>
                <w:sz w:val="18"/>
                <w:szCs w:val="18"/>
              </w:rPr>
            </w:pPr>
            <w:r w:rsidRPr="00563BC8">
              <w:rPr>
                <w:rFonts w:cs="Calibri"/>
                <w:sz w:val="18"/>
                <w:szCs w:val="18"/>
              </w:rPr>
              <w:t>- Realiza o trabalho com brio/rigor e criatividade.</w:t>
            </w:r>
          </w:p>
          <w:p w14:paraId="2D525735" w14:textId="6DBFFD6B" w:rsidR="00BA519A" w:rsidRDefault="00BA519A" w:rsidP="00BA519A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 w:rsidRPr="00563BC8">
              <w:rPr>
                <w:rFonts w:cs="Calibri"/>
                <w:sz w:val="18"/>
                <w:szCs w:val="18"/>
              </w:rPr>
              <w:t>-  Realiza a autoavaliação com dedicação e responsabilidade</w:t>
            </w:r>
          </w:p>
        </w:tc>
        <w:tc>
          <w:tcPr>
            <w:tcW w:w="1417" w:type="dxa"/>
            <w:tcBorders>
              <w:top w:val="single" w:sz="8" w:space="0" w:color="1F3864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E85845" w14:textId="77777777" w:rsidR="005F36F0" w:rsidRDefault="00917391">
            <w:pPr>
              <w:spacing w:after="0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50%</w:t>
            </w:r>
          </w:p>
        </w:tc>
        <w:tc>
          <w:tcPr>
            <w:tcW w:w="8520" w:type="dxa"/>
            <w:vMerge/>
            <w:tcBorders>
              <w:top w:val="single" w:sz="8" w:space="0" w:color="1F3864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F2040" w14:textId="77777777" w:rsidR="005F36F0" w:rsidRDefault="005F36F0">
            <w:pPr>
              <w:spacing w:after="0"/>
            </w:pPr>
          </w:p>
        </w:tc>
        <w:tc>
          <w:tcPr>
            <w:tcW w:w="3601" w:type="dxa"/>
            <w:vMerge/>
            <w:tcBorders>
              <w:top w:val="single" w:sz="8" w:space="0" w:color="1F3864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D51CDA" w14:textId="77777777" w:rsidR="005F36F0" w:rsidRDefault="005F36F0">
            <w:pPr>
              <w:spacing w:after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614" w:type="dxa"/>
            <w:vMerge/>
            <w:tcBorders>
              <w:top w:val="single" w:sz="8" w:space="0" w:color="1F3864"/>
              <w:left w:val="single" w:sz="8" w:space="0" w:color="1F3864"/>
              <w:bottom w:val="single" w:sz="8" w:space="0" w:color="1F3864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C0BCBA" w14:textId="77777777" w:rsidR="005F36F0" w:rsidRDefault="005F36F0">
            <w:pPr>
              <w:spacing w:after="0"/>
              <w:rPr>
                <w:color w:val="2F5496"/>
              </w:rPr>
            </w:pPr>
          </w:p>
        </w:tc>
      </w:tr>
      <w:tr w:rsidR="006D285B" w14:paraId="5D56E9C5" w14:textId="77777777" w:rsidTr="00CF6CD9">
        <w:trPr>
          <w:trHeight w:val="973"/>
        </w:trPr>
        <w:tc>
          <w:tcPr>
            <w:tcW w:w="2263" w:type="dxa"/>
            <w:tcBorders>
              <w:top w:val="single" w:sz="8" w:space="0" w:color="1F3864"/>
              <w:left w:val="double" w:sz="4" w:space="0" w:color="000000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FCCBB70" w14:textId="50F0B337" w:rsidR="006D285B" w:rsidRPr="00CF6CD9" w:rsidRDefault="00E00812" w:rsidP="00E00812">
            <w:pPr>
              <w:rPr>
                <w:caps/>
                <w:color w:val="002060"/>
                <w:sz w:val="18"/>
                <w:szCs w:val="18"/>
              </w:rPr>
            </w:pPr>
            <w:bookmarkStart w:id="1" w:name="_Hlk145235594"/>
            <w:r w:rsidRPr="00CF6CD9">
              <w:rPr>
                <w:caps/>
                <w:color w:val="002060"/>
                <w:sz w:val="18"/>
                <w:szCs w:val="18"/>
              </w:rPr>
              <w:t xml:space="preserve">LEGENDA: </w:t>
            </w:r>
            <w:r w:rsidR="006D285B" w:rsidRPr="00CF6CD9">
              <w:rPr>
                <w:caps/>
                <w:color w:val="002060"/>
                <w:sz w:val="18"/>
                <w:szCs w:val="18"/>
              </w:rPr>
              <w:t>Áreas de Competências do Perfil dos Alunos à Saída da Escolaridade Obrigatória</w:t>
            </w:r>
          </w:p>
        </w:tc>
        <w:tc>
          <w:tcPr>
            <w:tcW w:w="19261" w:type="dxa"/>
            <w:gridSpan w:val="5"/>
            <w:tcBorders>
              <w:top w:val="single" w:sz="8" w:space="0" w:color="1F3864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CADF03" w14:textId="631962B3" w:rsidR="006D285B" w:rsidRPr="00CF6CD9" w:rsidRDefault="006D285B" w:rsidP="006D285B">
            <w:pPr>
              <w:rPr>
                <w:sz w:val="18"/>
                <w:szCs w:val="18"/>
              </w:rPr>
            </w:pPr>
            <w:r w:rsidRPr="00CF6CD9">
              <w:rPr>
                <w:sz w:val="18"/>
                <w:szCs w:val="18"/>
              </w:rPr>
              <w:t>A – Linguagens e textos</w:t>
            </w:r>
            <w:r w:rsidR="00E00812" w:rsidRPr="00CF6CD9">
              <w:rPr>
                <w:sz w:val="18"/>
                <w:szCs w:val="18"/>
              </w:rPr>
              <w:t xml:space="preserve">; </w:t>
            </w:r>
            <w:r w:rsidRPr="00CF6CD9">
              <w:rPr>
                <w:sz w:val="18"/>
                <w:szCs w:val="18"/>
              </w:rPr>
              <w:t>B - Informação e comunicação</w:t>
            </w:r>
            <w:r w:rsidR="00E00812" w:rsidRPr="00CF6CD9">
              <w:rPr>
                <w:sz w:val="18"/>
                <w:szCs w:val="18"/>
              </w:rPr>
              <w:t>;</w:t>
            </w:r>
            <w:r w:rsidRPr="00CF6CD9">
              <w:rPr>
                <w:sz w:val="18"/>
                <w:szCs w:val="18"/>
              </w:rPr>
              <w:t xml:space="preserve"> </w:t>
            </w:r>
            <w:r w:rsidR="00E00812" w:rsidRPr="00CF6CD9">
              <w:rPr>
                <w:sz w:val="18"/>
                <w:szCs w:val="18"/>
              </w:rPr>
              <w:t xml:space="preserve"> </w:t>
            </w:r>
            <w:r w:rsidRPr="00CF6CD9">
              <w:rPr>
                <w:sz w:val="18"/>
                <w:szCs w:val="18"/>
              </w:rPr>
              <w:t>C - Raciocínio e resolução de problemas</w:t>
            </w:r>
            <w:r w:rsidR="00E00812" w:rsidRPr="00CF6CD9">
              <w:rPr>
                <w:sz w:val="18"/>
                <w:szCs w:val="18"/>
              </w:rPr>
              <w:t>;</w:t>
            </w:r>
            <w:r w:rsidRPr="00CF6CD9">
              <w:rPr>
                <w:sz w:val="18"/>
                <w:szCs w:val="18"/>
              </w:rPr>
              <w:t xml:space="preserve"> D - Pensamento crítico e pensamento criativo</w:t>
            </w:r>
            <w:r w:rsidR="00E00812" w:rsidRPr="00CF6CD9">
              <w:rPr>
                <w:sz w:val="18"/>
                <w:szCs w:val="18"/>
              </w:rPr>
              <w:t>;</w:t>
            </w:r>
            <w:r w:rsidRPr="00CF6CD9">
              <w:rPr>
                <w:sz w:val="18"/>
                <w:szCs w:val="18"/>
              </w:rPr>
              <w:t xml:space="preserve"> E - Relacionamento interpessoal</w:t>
            </w:r>
            <w:r w:rsidR="00E00812" w:rsidRPr="00CF6CD9">
              <w:rPr>
                <w:sz w:val="18"/>
                <w:szCs w:val="18"/>
              </w:rPr>
              <w:t>;</w:t>
            </w:r>
            <w:r w:rsidRPr="00CF6CD9">
              <w:rPr>
                <w:sz w:val="18"/>
                <w:szCs w:val="18"/>
              </w:rPr>
              <w:t xml:space="preserve"> F - Desenvolvimento pessoal e autonomia</w:t>
            </w:r>
            <w:r w:rsidR="00E00812" w:rsidRPr="00CF6CD9">
              <w:rPr>
                <w:sz w:val="18"/>
                <w:szCs w:val="18"/>
              </w:rPr>
              <w:t xml:space="preserve">; </w:t>
            </w:r>
            <w:r w:rsidRPr="00CF6CD9">
              <w:rPr>
                <w:sz w:val="18"/>
                <w:szCs w:val="18"/>
              </w:rPr>
              <w:t>G - Bem-estar, saúde e ambiente</w:t>
            </w:r>
            <w:r w:rsidR="00E00812" w:rsidRPr="00CF6CD9">
              <w:rPr>
                <w:sz w:val="18"/>
                <w:szCs w:val="18"/>
              </w:rPr>
              <w:t xml:space="preserve">; </w:t>
            </w:r>
            <w:r w:rsidRPr="00CF6CD9">
              <w:rPr>
                <w:sz w:val="18"/>
                <w:szCs w:val="18"/>
              </w:rPr>
              <w:t>H - Sensibilidade estética e artística</w:t>
            </w:r>
            <w:r w:rsidR="00E00812" w:rsidRPr="00CF6CD9">
              <w:rPr>
                <w:sz w:val="18"/>
                <w:szCs w:val="18"/>
              </w:rPr>
              <w:t xml:space="preserve">; </w:t>
            </w:r>
            <w:r w:rsidRPr="00CF6CD9">
              <w:rPr>
                <w:sz w:val="18"/>
                <w:szCs w:val="18"/>
              </w:rPr>
              <w:t>I - Saber científico, técnico e tecnológico</w:t>
            </w:r>
            <w:r w:rsidR="00E00812" w:rsidRPr="00CF6CD9">
              <w:rPr>
                <w:sz w:val="18"/>
                <w:szCs w:val="18"/>
              </w:rPr>
              <w:t xml:space="preserve">; </w:t>
            </w:r>
            <w:r w:rsidRPr="00CF6CD9">
              <w:rPr>
                <w:sz w:val="18"/>
                <w:szCs w:val="18"/>
              </w:rPr>
              <w:t>J – Consciência e domínio do Corpo</w:t>
            </w:r>
          </w:p>
          <w:p w14:paraId="53C23ACF" w14:textId="77777777" w:rsidR="006D285B" w:rsidRPr="00CF6CD9" w:rsidRDefault="006D285B">
            <w:pPr>
              <w:spacing w:after="0"/>
              <w:rPr>
                <w:color w:val="2F5496"/>
                <w:sz w:val="18"/>
                <w:szCs w:val="18"/>
              </w:rPr>
            </w:pPr>
          </w:p>
        </w:tc>
      </w:tr>
      <w:bookmarkEnd w:id="1"/>
    </w:tbl>
    <w:p w14:paraId="6E72B8E2" w14:textId="77777777" w:rsidR="005F36F0" w:rsidRDefault="005F36F0"/>
    <w:p w14:paraId="422BAF69" w14:textId="77777777" w:rsidR="00F539D5" w:rsidRDefault="00F539D5">
      <w:pPr>
        <w:sectPr w:rsidR="00F539D5">
          <w:pgSz w:w="23811" w:h="16838" w:orient="landscape"/>
          <w:pgMar w:top="426" w:right="1417" w:bottom="567" w:left="1417" w:header="720" w:footer="720" w:gutter="0"/>
          <w:cols w:space="720"/>
        </w:sectPr>
      </w:pPr>
    </w:p>
    <w:p w14:paraId="62C25D09" w14:textId="77777777" w:rsidR="005F36F0" w:rsidRDefault="005F36F0"/>
    <w:p w14:paraId="1993BAEA" w14:textId="77777777" w:rsidR="006D285B" w:rsidRDefault="006D285B"/>
    <w:p w14:paraId="604C0F12" w14:textId="77777777" w:rsidR="00CF6CD9" w:rsidRDefault="00CF6CD9"/>
    <w:p w14:paraId="358A2FED" w14:textId="77777777" w:rsidR="00CF6CD9" w:rsidRDefault="00CF6CD9"/>
    <w:tbl>
      <w:tblPr>
        <w:tblpPr w:leftFromText="141" w:rightFromText="141" w:vertAnchor="text" w:horzAnchor="margin" w:tblpXSpec="center" w:tblpY="205"/>
        <w:tblW w:w="2211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24"/>
        <w:gridCol w:w="4395"/>
        <w:gridCol w:w="4254"/>
        <w:gridCol w:w="4820"/>
        <w:gridCol w:w="4821"/>
      </w:tblGrid>
      <w:tr w:rsidR="00CF6CD9" w14:paraId="0758A618" w14:textId="77777777" w:rsidTr="00CF6CD9">
        <w:trPr>
          <w:trHeight w:val="461"/>
        </w:trPr>
        <w:tc>
          <w:tcPr>
            <w:tcW w:w="3824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53A0D2" w14:textId="77777777" w:rsidR="00CF6CD9" w:rsidRDefault="00CF6CD9" w:rsidP="00CF6CD9">
            <w:pPr>
              <w:spacing w:after="0"/>
              <w:jc w:val="center"/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lastRenderedPageBreak/>
              <w:t>Critérios Transversais</w:t>
            </w:r>
          </w:p>
        </w:tc>
        <w:tc>
          <w:tcPr>
            <w:tcW w:w="18290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4D9BA3" w14:textId="77777777" w:rsidR="00CF6CD9" w:rsidRDefault="00CF6CD9" w:rsidP="00CF6CD9">
            <w:pPr>
              <w:spacing w:before="20" w:after="20"/>
              <w:jc w:val="center"/>
            </w:pPr>
            <w:r>
              <w:rPr>
                <w:b/>
                <w:color w:val="002060"/>
              </w:rPr>
              <w:t>Níveis de Desempenho</w:t>
            </w:r>
          </w:p>
        </w:tc>
      </w:tr>
      <w:tr w:rsidR="002B0DCD" w14:paraId="615000DE" w14:textId="77777777" w:rsidTr="00BD181B">
        <w:trPr>
          <w:trHeight w:val="539"/>
        </w:trPr>
        <w:tc>
          <w:tcPr>
            <w:tcW w:w="3824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88D14" w14:textId="77777777" w:rsidR="002B0DCD" w:rsidRDefault="002B0DCD" w:rsidP="002B0DCD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6"/>
                <w:szCs w:val="26"/>
              </w:rPr>
            </w:pP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D9E1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C12955" w14:textId="77777777" w:rsidR="00BD1755" w:rsidRDefault="00BD1755" w:rsidP="00BD1755">
            <w:pPr>
              <w:pStyle w:val="TableParagraph"/>
              <w:spacing w:before="26"/>
              <w:ind w:right="677"/>
              <w:jc w:val="center"/>
              <w:rPr>
                <w:b/>
                <w:sz w:val="20"/>
              </w:rPr>
            </w:pPr>
            <w:r w:rsidRPr="006E01DE">
              <w:rPr>
                <w:b/>
                <w:sz w:val="20"/>
              </w:rPr>
              <w:t>Nível 5</w:t>
            </w:r>
          </w:p>
          <w:p w14:paraId="6C5B82E9" w14:textId="77777777" w:rsidR="00BD1755" w:rsidRPr="006E01DE" w:rsidRDefault="00BD1755" w:rsidP="00BD1755">
            <w:pPr>
              <w:pStyle w:val="TableParagraph"/>
              <w:spacing w:before="26"/>
              <w:ind w:right="67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(90  a  100)</w:t>
            </w:r>
          </w:p>
          <w:p w14:paraId="6A793877" w14:textId="34B21DCB" w:rsidR="002B0DCD" w:rsidRDefault="00BD1755" w:rsidP="00BD1755">
            <w:pPr>
              <w:spacing w:before="120" w:after="120"/>
            </w:pPr>
            <w:r>
              <w:rPr>
                <w:b/>
                <w:sz w:val="20"/>
              </w:rPr>
              <w:t xml:space="preserve">                             (Excelente</w:t>
            </w:r>
            <w:r w:rsidRPr="006E01DE">
              <w:rPr>
                <w:b/>
                <w:sz w:val="20"/>
              </w:rPr>
              <w:t>)</w:t>
            </w:r>
          </w:p>
        </w:tc>
        <w:tc>
          <w:tcPr>
            <w:tcW w:w="4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D9E1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05FD9F" w14:textId="77777777" w:rsidR="00BD1755" w:rsidRPr="00BD1755" w:rsidRDefault="00BD1755" w:rsidP="00BD1755">
            <w:pPr>
              <w:widowControl w:val="0"/>
              <w:suppressAutoHyphens w:val="0"/>
              <w:autoSpaceDE w:val="0"/>
              <w:spacing w:before="26" w:after="0"/>
              <w:ind w:left="1057" w:hanging="1085"/>
              <w:jc w:val="center"/>
              <w:textAlignment w:val="auto"/>
              <w:rPr>
                <w:rFonts w:ascii="Times New Roman" w:eastAsia="Times New Roman" w:hAnsi="Times New Roman"/>
                <w:b/>
                <w:sz w:val="20"/>
              </w:rPr>
            </w:pPr>
            <w:r w:rsidRPr="00BD1755">
              <w:rPr>
                <w:rFonts w:ascii="Times New Roman" w:eastAsia="Times New Roman" w:hAnsi="Times New Roman"/>
                <w:b/>
                <w:sz w:val="20"/>
              </w:rPr>
              <w:t xml:space="preserve">Nível 4 </w:t>
            </w:r>
          </w:p>
          <w:p w14:paraId="6DDF9819" w14:textId="77777777" w:rsidR="00BD1755" w:rsidRPr="00BD1755" w:rsidRDefault="00BD1755" w:rsidP="00BD1755">
            <w:pPr>
              <w:widowControl w:val="0"/>
              <w:suppressAutoHyphens w:val="0"/>
              <w:autoSpaceDE w:val="0"/>
              <w:spacing w:before="26" w:after="0"/>
              <w:ind w:left="1057" w:hanging="1085"/>
              <w:jc w:val="center"/>
              <w:textAlignment w:val="auto"/>
              <w:rPr>
                <w:rFonts w:ascii="Times New Roman" w:eastAsia="Times New Roman" w:hAnsi="Times New Roman"/>
                <w:b/>
                <w:sz w:val="20"/>
              </w:rPr>
            </w:pPr>
            <w:r w:rsidRPr="00BD1755">
              <w:rPr>
                <w:rFonts w:ascii="Times New Roman" w:eastAsia="Times New Roman" w:hAnsi="Times New Roman"/>
                <w:b/>
                <w:sz w:val="20"/>
              </w:rPr>
              <w:t>(70  a  89)</w:t>
            </w:r>
          </w:p>
          <w:p w14:paraId="47782557" w14:textId="35DAE108" w:rsidR="002B0DCD" w:rsidRDefault="00BD1755" w:rsidP="00BD1755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 w:rsidRPr="00BD1755">
              <w:rPr>
                <w:rFonts w:ascii="Times New Roman" w:eastAsia="Times New Roman" w:hAnsi="Times New Roman"/>
                <w:b/>
                <w:sz w:val="20"/>
                <w:szCs w:val="24"/>
                <w:lang w:eastAsia="pt-PT"/>
              </w:rPr>
              <w:t>(Satisfaz Bastante)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D9E1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B2BF6A" w14:textId="77777777" w:rsidR="00BD1755" w:rsidRPr="00BD1755" w:rsidRDefault="00BD1755" w:rsidP="00BD1755">
            <w:pPr>
              <w:widowControl w:val="0"/>
              <w:suppressAutoHyphens w:val="0"/>
              <w:autoSpaceDE w:val="0"/>
              <w:spacing w:before="26" w:after="0"/>
              <w:ind w:firstLine="41"/>
              <w:jc w:val="center"/>
              <w:textAlignment w:val="auto"/>
              <w:rPr>
                <w:rFonts w:ascii="Times New Roman" w:eastAsia="Times New Roman" w:hAnsi="Times New Roman"/>
                <w:b/>
                <w:sz w:val="20"/>
              </w:rPr>
            </w:pPr>
            <w:r w:rsidRPr="00BD1755">
              <w:rPr>
                <w:rFonts w:ascii="Times New Roman" w:eastAsia="Times New Roman" w:hAnsi="Times New Roman"/>
                <w:b/>
                <w:sz w:val="20"/>
              </w:rPr>
              <w:t>Nível 3</w:t>
            </w:r>
          </w:p>
          <w:p w14:paraId="1D660B1E" w14:textId="77777777" w:rsidR="00BD1755" w:rsidRPr="00BD1755" w:rsidRDefault="00BD1755" w:rsidP="00BD1755">
            <w:pPr>
              <w:widowControl w:val="0"/>
              <w:suppressAutoHyphens w:val="0"/>
              <w:autoSpaceDE w:val="0"/>
              <w:spacing w:before="26" w:after="0"/>
              <w:ind w:firstLine="41"/>
              <w:jc w:val="center"/>
              <w:textAlignment w:val="auto"/>
              <w:rPr>
                <w:rFonts w:ascii="Times New Roman" w:eastAsia="Times New Roman" w:hAnsi="Times New Roman"/>
                <w:b/>
                <w:sz w:val="20"/>
              </w:rPr>
            </w:pPr>
            <w:r w:rsidRPr="00BD1755">
              <w:rPr>
                <w:rFonts w:ascii="Times New Roman" w:eastAsia="Times New Roman" w:hAnsi="Times New Roman"/>
                <w:b/>
                <w:sz w:val="20"/>
              </w:rPr>
              <w:t>(50  a 69)</w:t>
            </w:r>
          </w:p>
          <w:p w14:paraId="673D5AF6" w14:textId="6EC54DEB" w:rsidR="002B0DCD" w:rsidRDefault="00BD1755" w:rsidP="00BD1755">
            <w:pPr>
              <w:spacing w:before="120" w:after="120"/>
              <w:jc w:val="center"/>
            </w:pPr>
            <w:r w:rsidRPr="00BD1755">
              <w:rPr>
                <w:rFonts w:ascii="Times New Roman" w:eastAsia="Times New Roman" w:hAnsi="Times New Roman"/>
                <w:b/>
                <w:sz w:val="20"/>
                <w:szCs w:val="24"/>
                <w:lang w:eastAsia="pt-PT"/>
              </w:rPr>
              <w:t xml:space="preserve"> </w:t>
            </w:r>
            <w:r w:rsidRPr="00BD1755">
              <w:rPr>
                <w:rFonts w:ascii="Times New Roman" w:eastAsia="Times New Roman" w:hAnsi="Times New Roman"/>
                <w:b/>
                <w:w w:val="95"/>
                <w:sz w:val="20"/>
                <w:szCs w:val="24"/>
                <w:lang w:eastAsia="pt-PT"/>
              </w:rPr>
              <w:t>(Satisfaz)</w:t>
            </w: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</w:tcBorders>
            <w:shd w:val="clear" w:color="auto" w:fill="D9E1F3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91478F7" w14:textId="77777777" w:rsidR="00BD1755" w:rsidRDefault="00BD1755" w:rsidP="00BD1755">
            <w:pPr>
              <w:pStyle w:val="TableParagraph"/>
              <w:spacing w:before="26"/>
              <w:jc w:val="center"/>
              <w:rPr>
                <w:b/>
                <w:sz w:val="20"/>
              </w:rPr>
            </w:pPr>
            <w:r w:rsidRPr="006E01DE">
              <w:rPr>
                <w:b/>
                <w:sz w:val="20"/>
              </w:rPr>
              <w:t xml:space="preserve">Nível 2 </w:t>
            </w:r>
          </w:p>
          <w:p w14:paraId="017172CD" w14:textId="77777777" w:rsidR="00BD1755" w:rsidRPr="006E01DE" w:rsidRDefault="00BD1755" w:rsidP="00BD1755">
            <w:pPr>
              <w:pStyle w:val="TableParagraph"/>
              <w:spacing w:before="2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(20  A  49)</w:t>
            </w:r>
          </w:p>
          <w:p w14:paraId="37D77FD6" w14:textId="784DD87E" w:rsidR="002B0DCD" w:rsidRDefault="00BD1755" w:rsidP="00BD1755">
            <w:pPr>
              <w:spacing w:before="120" w:after="120"/>
              <w:jc w:val="center"/>
            </w:pPr>
            <w:r>
              <w:rPr>
                <w:b/>
                <w:w w:val="95"/>
                <w:sz w:val="20"/>
              </w:rPr>
              <w:t>(Não Satisfaz</w:t>
            </w:r>
            <w:r w:rsidRPr="006E01DE">
              <w:rPr>
                <w:b/>
                <w:w w:val="95"/>
                <w:sz w:val="20"/>
              </w:rPr>
              <w:t>)</w:t>
            </w:r>
          </w:p>
        </w:tc>
      </w:tr>
      <w:tr w:rsidR="002B0DCD" w14:paraId="6D639767" w14:textId="77777777" w:rsidTr="00CF6CD9">
        <w:trPr>
          <w:trHeight w:val="432"/>
        </w:trPr>
        <w:tc>
          <w:tcPr>
            <w:tcW w:w="3824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3E3377" w14:textId="77777777" w:rsidR="002B0DCD" w:rsidRDefault="002B0DCD" w:rsidP="002B0DCD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6"/>
                <w:szCs w:val="26"/>
              </w:rPr>
            </w:pPr>
          </w:p>
        </w:tc>
        <w:tc>
          <w:tcPr>
            <w:tcW w:w="182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94EDF" w14:textId="77777777" w:rsidR="002B0DCD" w:rsidRDefault="002B0DCD" w:rsidP="002B0DCD">
            <w:pPr>
              <w:spacing w:before="40" w:after="40"/>
              <w:jc w:val="center"/>
              <w:rPr>
                <w:rFonts w:ascii="Calibri Light" w:hAnsi="Calibri Light" w:cs="Calibri Light"/>
                <w:b/>
                <w:bCs/>
                <w:color w:val="002060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</w:rPr>
              <w:t>Descritores de Desempenho</w:t>
            </w:r>
          </w:p>
        </w:tc>
      </w:tr>
      <w:tr w:rsidR="002B0DCD" w14:paraId="000FDA6B" w14:textId="77777777" w:rsidTr="00CF6CD9">
        <w:trPr>
          <w:trHeight w:val="1223"/>
        </w:trPr>
        <w:tc>
          <w:tcPr>
            <w:tcW w:w="382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B434D2" w14:textId="77777777" w:rsidR="002B0DCD" w:rsidRDefault="002B0DCD" w:rsidP="002B0DCD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Aquisição de Conhecimentos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5B0D11" w14:textId="77777777" w:rsidR="002B0DCD" w:rsidRDefault="002B0DCD" w:rsidP="002B0DCD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Compreende, plenamente,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todos os conteúdos abordados nas aulas.</w:t>
            </w:r>
          </w:p>
          <w:p w14:paraId="0C112889" w14:textId="77777777" w:rsidR="002B0DCD" w:rsidRDefault="002B0DCD" w:rsidP="002B0DCD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Relaciona, eficazmente,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com outros da própria disciplina e/ou de outras áreas disciplinares.</w:t>
            </w:r>
          </w:p>
          <w:p w14:paraId="094CBDB4" w14:textId="77777777" w:rsidR="002B0DCD" w:rsidRDefault="002B0DCD" w:rsidP="002B0DCD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Adquire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explanados nas Aprendizagens Essenciais.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166321" w14:textId="77777777" w:rsidR="002B0DCD" w:rsidRDefault="002B0DCD" w:rsidP="002B0DCD">
            <w:pPr>
              <w:spacing w:after="0"/>
              <w:ind w:left="-68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Compreende, facilmente,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todos os conteúdos abordados nas aulas.</w:t>
            </w:r>
          </w:p>
          <w:p w14:paraId="55E5C06E" w14:textId="77777777" w:rsidR="002B0DCD" w:rsidRDefault="002B0DCD" w:rsidP="002B0DCD">
            <w:pPr>
              <w:spacing w:after="0"/>
              <w:ind w:left="-68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Relaciona, sem dificuldade, </w:t>
            </w:r>
            <w:r>
              <w:rPr>
                <w:rFonts w:ascii="Calibri Light" w:hAnsi="Calibri Light" w:cs="Calibri Light"/>
                <w:sz w:val="16"/>
                <w:szCs w:val="16"/>
              </w:rPr>
              <w:t>os conhecimentos com outros da própria disciplina e/ou de outras áreas disciplinares.</w:t>
            </w:r>
          </w:p>
          <w:p w14:paraId="6A1414D3" w14:textId="77777777" w:rsidR="002B0DCD" w:rsidRDefault="002B0DCD" w:rsidP="002B0DCD">
            <w:pPr>
              <w:tabs>
                <w:tab w:val="left" w:pos="216"/>
              </w:tabs>
              <w:spacing w:after="0"/>
              <w:ind w:left="-68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Adquire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quase todos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explanados nas Aprendizagens Essenciais.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6FCCD4" w14:textId="77777777" w:rsidR="002B0DCD" w:rsidRDefault="002B0DCD" w:rsidP="002B0DCD">
            <w:pPr>
              <w:spacing w:after="0"/>
              <w:ind w:left="-34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Compreende, satisfatoriamente,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principais conteúdos abordados nas aulas.</w:t>
            </w:r>
          </w:p>
          <w:p w14:paraId="1F11A341" w14:textId="77777777" w:rsidR="002B0DCD" w:rsidRDefault="002B0DCD" w:rsidP="002B0DCD">
            <w:pPr>
              <w:spacing w:after="0"/>
              <w:ind w:left="-34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Relaciona, </w:t>
            </w:r>
            <w:r>
              <w:rPr>
                <w:rFonts w:ascii="Calibri Light" w:hAnsi="Calibri Light" w:cs="Calibri Light"/>
                <w:sz w:val="16"/>
                <w:szCs w:val="16"/>
              </w:rPr>
              <w:t>com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alguma dificuldade, </w:t>
            </w:r>
            <w:r>
              <w:rPr>
                <w:rFonts w:ascii="Calibri Light" w:hAnsi="Calibri Light" w:cs="Calibri Light"/>
                <w:sz w:val="16"/>
                <w:szCs w:val="16"/>
              </w:rPr>
              <w:t>os conhecimentos com outros da própria disciplina e/ou de outras áreas disciplinares.</w:t>
            </w:r>
          </w:p>
          <w:p w14:paraId="02B0BDF9" w14:textId="77777777" w:rsidR="002B0DCD" w:rsidRDefault="002B0DCD" w:rsidP="002B0DCD">
            <w:pPr>
              <w:spacing w:after="0"/>
              <w:ind w:left="-34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Adquire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alguns </w:t>
            </w:r>
            <w:r>
              <w:rPr>
                <w:rFonts w:ascii="Calibri Light" w:hAnsi="Calibri Light" w:cs="Calibri Light"/>
                <w:b/>
                <w:sz w:val="16"/>
                <w:szCs w:val="16"/>
              </w:rPr>
              <w:t>conhecimentos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explanados nas Aprendizagens Essenciais.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74A643" w14:textId="77777777" w:rsidR="002B0DCD" w:rsidRDefault="002B0DCD" w:rsidP="002B0DCD">
            <w:pPr>
              <w:spacing w:after="0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sz w:val="16"/>
                <w:szCs w:val="16"/>
              </w:rPr>
              <w:t>Compreende, insatisfatoriamente</w:t>
            </w:r>
            <w:r>
              <w:rPr>
                <w:rFonts w:ascii="Calibri Light" w:hAnsi="Calibri Light" w:cs="Calibri Light"/>
                <w:sz w:val="16"/>
                <w:szCs w:val="16"/>
              </w:rPr>
              <w:t>, os conteúdos abordados.</w:t>
            </w:r>
          </w:p>
          <w:p w14:paraId="031B4A03" w14:textId="77777777" w:rsidR="002B0DCD" w:rsidRDefault="002B0DCD" w:rsidP="002B0DCD">
            <w:pPr>
              <w:spacing w:after="0"/>
              <w:ind w:right="134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48F30E43" w14:textId="77777777" w:rsidR="002B0DCD" w:rsidRDefault="002B0DCD" w:rsidP="002B0DCD">
            <w:pPr>
              <w:spacing w:after="0"/>
              <w:ind w:right="134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Relaciona, de modo ineficaz, </w:t>
            </w:r>
            <w:r>
              <w:rPr>
                <w:rFonts w:ascii="Calibri Light" w:hAnsi="Calibri Light" w:cs="Calibri Light"/>
                <w:sz w:val="16"/>
                <w:szCs w:val="16"/>
              </w:rPr>
              <w:t>os conhecimentos com outros da própria disciplina e/ou de outras áreas disciplinares.</w:t>
            </w:r>
          </w:p>
          <w:p w14:paraId="2F76EA86" w14:textId="77777777" w:rsidR="002B0DCD" w:rsidRDefault="002B0DCD" w:rsidP="002B0DCD">
            <w:pPr>
              <w:spacing w:after="0"/>
              <w:ind w:right="134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sz w:val="16"/>
                <w:szCs w:val="16"/>
              </w:rPr>
              <w:t>Adquire, insatisfatoriamente</w:t>
            </w:r>
            <w:r>
              <w:rPr>
                <w:rFonts w:ascii="Calibri Light" w:hAnsi="Calibri Light" w:cs="Calibri Light"/>
                <w:sz w:val="16"/>
                <w:szCs w:val="16"/>
              </w:rPr>
              <w:t>, os conhecimentos explanados nas Aprendizagens Essenciais.</w:t>
            </w:r>
          </w:p>
        </w:tc>
      </w:tr>
      <w:tr w:rsidR="002B0DCD" w14:paraId="2216DF94" w14:textId="77777777" w:rsidTr="00CF6CD9">
        <w:tc>
          <w:tcPr>
            <w:tcW w:w="382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3AF623" w14:textId="77777777" w:rsidR="002B0DCD" w:rsidRDefault="002B0DCD" w:rsidP="002B0DCD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Aplicação</w:t>
            </w:r>
          </w:p>
          <w:p w14:paraId="2001908F" w14:textId="77777777" w:rsidR="002B0DCD" w:rsidRDefault="002B0DCD" w:rsidP="002B0DCD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dos Conhecimentos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13782A" w14:textId="77777777" w:rsidR="002B0DCD" w:rsidRDefault="002B0DCD" w:rsidP="002B0DCD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Executa, com muita facilidade, </w:t>
            </w:r>
            <w:r>
              <w:rPr>
                <w:rFonts w:ascii="Calibri Light" w:hAnsi="Calibri Light" w:cs="Calibri Light"/>
                <w:sz w:val="16"/>
                <w:szCs w:val="16"/>
              </w:rPr>
              <w:t>exercícios práticos sobre os conteúdos abordados.</w:t>
            </w:r>
          </w:p>
          <w:p w14:paraId="40F5E8A1" w14:textId="77777777" w:rsidR="002B0DCD" w:rsidRDefault="002B0DCD" w:rsidP="002B0DCD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Aplica,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de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forma contextualizada,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aprendidos a novas situações apresentadas.</w:t>
            </w:r>
          </w:p>
          <w:p w14:paraId="34EA4E9E" w14:textId="77777777" w:rsidR="002B0DCD" w:rsidRDefault="002B0DCD" w:rsidP="002B0DCD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Experimenta/aplica, com muita facilidade, </w:t>
            </w:r>
            <w:r>
              <w:rPr>
                <w:rFonts w:ascii="Calibri Light" w:hAnsi="Calibri Light" w:cs="Calibri Light"/>
                <w:sz w:val="16"/>
                <w:szCs w:val="16"/>
              </w:rPr>
              <w:t>os conhecimentos correspondentes às Aprendizagens Essenciais adquiridas.</w:t>
            </w:r>
          </w:p>
          <w:p w14:paraId="1BD6CCFB" w14:textId="77777777" w:rsidR="002B0DCD" w:rsidRDefault="002B0DCD" w:rsidP="002B0DCD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Pesquisa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e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seleciona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 essencial, com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muito rigor</w:t>
            </w:r>
            <w:r>
              <w:rPr>
                <w:rFonts w:ascii="Calibri Light" w:hAnsi="Calibri Light" w:cs="Calibri Light"/>
                <w:sz w:val="16"/>
                <w:szCs w:val="16"/>
              </w:rPr>
              <w:t>.</w:t>
            </w:r>
          </w:p>
          <w:p w14:paraId="1A827AE6" w14:textId="77777777" w:rsidR="002B0DCD" w:rsidRDefault="002B0DCD" w:rsidP="002B0DCD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Exprime-se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 elevada correção</w:t>
            </w:r>
            <w:r>
              <w:rPr>
                <w:rFonts w:ascii="Calibri Light" w:hAnsi="Calibri Light" w:cs="Calibri Light"/>
                <w:sz w:val="16"/>
                <w:szCs w:val="16"/>
              </w:rPr>
              <w:t>, clareza, organização e rigor no uso de linguagens (científica, técnica, tecnológica e artística).</w:t>
            </w:r>
          </w:p>
          <w:p w14:paraId="1AB1887F" w14:textId="77777777" w:rsidR="002B0DCD" w:rsidRDefault="002B0DCD" w:rsidP="002B0DCD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Comunica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, de forma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plenamente adequada</w:t>
            </w:r>
            <w:r>
              <w:rPr>
                <w:rFonts w:ascii="Calibri Light" w:hAnsi="Calibri Light" w:cs="Calibri Light"/>
                <w:sz w:val="16"/>
                <w:szCs w:val="16"/>
              </w:rPr>
              <w:t>, o trabalho resultante das pesquisas feitas, concretizando-o em diferentes produtos.</w:t>
            </w:r>
          </w:p>
          <w:p w14:paraId="27CE39CB" w14:textId="77777777" w:rsidR="002B0DCD" w:rsidRDefault="002B0DCD" w:rsidP="002B0DCD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Argumenta,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 muita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coerência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e fundamentação científica, com vista à tomada de posição.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8BE96E" w14:textId="77777777" w:rsidR="002B0DCD" w:rsidRDefault="002B0DCD" w:rsidP="002B0DCD">
            <w:pPr>
              <w:spacing w:after="0"/>
              <w:ind w:left="-67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Executa, com facilidade, </w:t>
            </w:r>
            <w:r>
              <w:rPr>
                <w:rFonts w:ascii="Calibri Light" w:hAnsi="Calibri Light" w:cs="Calibri Light"/>
                <w:sz w:val="16"/>
                <w:szCs w:val="16"/>
              </w:rPr>
              <w:t>exercícios práticos sobre os conteúdos abordados</w:t>
            </w:r>
          </w:p>
          <w:p w14:paraId="6B86DBC7" w14:textId="77777777" w:rsidR="002B0DCD" w:rsidRDefault="002B0DCD" w:rsidP="002B0DCD">
            <w:pPr>
              <w:spacing w:after="0"/>
              <w:ind w:left="-67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Aplica,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de forma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quase sempre contextualizada,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aprendidos a novas situações apresentadas.</w:t>
            </w:r>
          </w:p>
          <w:p w14:paraId="2FAA51B0" w14:textId="77777777" w:rsidR="002B0DCD" w:rsidRDefault="002B0DCD" w:rsidP="002B0DCD">
            <w:pPr>
              <w:spacing w:after="0"/>
              <w:ind w:left="-67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Experimenta/aplica, com facilidade,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correspondentes às Aprendizagens Essenciais adquiridas.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  <w:shd w:val="clear" w:color="auto" w:fill="FFFF00"/>
              </w:rPr>
              <w:t xml:space="preserve"> </w:t>
            </w:r>
          </w:p>
          <w:p w14:paraId="340C9219" w14:textId="77777777" w:rsidR="002B0DCD" w:rsidRDefault="002B0DCD" w:rsidP="002B0DCD">
            <w:pPr>
              <w:spacing w:after="0"/>
              <w:ind w:left="-67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Pesquisa </w:t>
            </w:r>
            <w:r>
              <w:rPr>
                <w:rFonts w:ascii="Calibri Light" w:hAnsi="Calibri Light" w:cs="Calibri Light"/>
                <w:sz w:val="16"/>
                <w:szCs w:val="16"/>
              </w:rPr>
              <w:t>e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seleciona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 essencial,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 bastante rigor.</w:t>
            </w:r>
          </w:p>
          <w:p w14:paraId="614D95A8" w14:textId="77777777" w:rsidR="002B0DCD" w:rsidRDefault="002B0DCD" w:rsidP="002B0DCD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Exprime-se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 bastante correção</w:t>
            </w:r>
            <w:r>
              <w:rPr>
                <w:rFonts w:ascii="Calibri Light" w:hAnsi="Calibri Light" w:cs="Calibri Light"/>
                <w:sz w:val="16"/>
                <w:szCs w:val="16"/>
              </w:rPr>
              <w:t>, clareza, organização e rigor no uso de linguagens (científica, técnica, tecnológica e artística).</w:t>
            </w:r>
          </w:p>
          <w:p w14:paraId="7873404B" w14:textId="77777777" w:rsidR="002B0DCD" w:rsidRDefault="002B0DCD" w:rsidP="002B0DCD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Comunica</w:t>
            </w:r>
            <w:r>
              <w:rPr>
                <w:rFonts w:ascii="Calibri Light" w:hAnsi="Calibri Light" w:cs="Calibri Light"/>
                <w:sz w:val="16"/>
                <w:szCs w:val="16"/>
              </w:rPr>
              <w:t>, de forma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adequada</w:t>
            </w:r>
            <w:r>
              <w:rPr>
                <w:rFonts w:ascii="Calibri Light" w:hAnsi="Calibri Light" w:cs="Calibri Light"/>
                <w:sz w:val="16"/>
                <w:szCs w:val="16"/>
              </w:rPr>
              <w:t>, o trabalho resultante das pesquisas feitas, concretizando-o em diferentes produtos.</w:t>
            </w:r>
          </w:p>
          <w:p w14:paraId="78767D85" w14:textId="77777777" w:rsidR="002B0DCD" w:rsidRDefault="002B0DCD" w:rsidP="002B0DCD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Argumenta,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coerência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e fundamentação científica, com vista à tomada de posição.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BA5651" w14:textId="77777777" w:rsidR="002B0DCD" w:rsidRDefault="002B0DCD" w:rsidP="002B0DCD">
            <w:pPr>
              <w:spacing w:after="0"/>
              <w:ind w:left="-34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Executa, satisfatoriamente, </w:t>
            </w:r>
            <w:r>
              <w:rPr>
                <w:rFonts w:ascii="Calibri Light" w:hAnsi="Calibri Light" w:cs="Calibri Light"/>
                <w:sz w:val="16"/>
                <w:szCs w:val="16"/>
              </w:rPr>
              <w:t>exercícios práticos sobre os conteúdos abordados.</w:t>
            </w:r>
          </w:p>
          <w:p w14:paraId="2B8E5D22" w14:textId="77777777" w:rsidR="002B0DCD" w:rsidRDefault="002B0DCD" w:rsidP="002B0DCD">
            <w:pPr>
              <w:spacing w:after="0"/>
              <w:ind w:left="-34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Aplica,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de forma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nem sempre contextualizada,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aprendidos a novas situações apresentadas.</w:t>
            </w:r>
          </w:p>
          <w:p w14:paraId="0F97B6FF" w14:textId="77777777" w:rsidR="002B0DCD" w:rsidRDefault="002B0DCD" w:rsidP="002B0DCD">
            <w:pPr>
              <w:spacing w:after="0"/>
              <w:ind w:left="-34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Experimenta/aplica, satisfatoriamente,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correspondentes às Aprendizagens Essenciais adquiridas.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  <w:shd w:val="clear" w:color="auto" w:fill="FFFF00"/>
              </w:rPr>
              <w:t xml:space="preserve"> </w:t>
            </w:r>
          </w:p>
          <w:p w14:paraId="4A541FB7" w14:textId="77777777" w:rsidR="002B0DCD" w:rsidRDefault="002B0DCD" w:rsidP="002B0DCD">
            <w:pPr>
              <w:spacing w:after="0"/>
              <w:ind w:left="-34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Pesquisa </w:t>
            </w:r>
            <w:r>
              <w:rPr>
                <w:rFonts w:ascii="Calibri Light" w:hAnsi="Calibri Light" w:cs="Calibri Light"/>
                <w:sz w:val="16"/>
                <w:szCs w:val="16"/>
              </w:rPr>
              <w:t>e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seleciona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 essencial,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 algum rigor.</w:t>
            </w:r>
          </w:p>
          <w:p w14:paraId="18518979" w14:textId="77777777" w:rsidR="002B0DCD" w:rsidRDefault="002B0DCD" w:rsidP="002B0DCD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Exprime-se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 alguma correção</w:t>
            </w:r>
            <w:r>
              <w:rPr>
                <w:rFonts w:ascii="Calibri Light" w:hAnsi="Calibri Light" w:cs="Calibri Light"/>
                <w:sz w:val="16"/>
                <w:szCs w:val="16"/>
              </w:rPr>
              <w:t>, clareza, organização e rigor no uso de linguagens (científica, técnica, tecnológica e artística).</w:t>
            </w:r>
          </w:p>
          <w:p w14:paraId="0B13A035" w14:textId="77777777" w:rsidR="002B0DCD" w:rsidRDefault="002B0DCD" w:rsidP="002B0DCD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Comunica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, de forma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nem sempre adequada</w:t>
            </w:r>
            <w:r>
              <w:rPr>
                <w:rFonts w:ascii="Calibri Light" w:hAnsi="Calibri Light" w:cs="Calibri Light"/>
                <w:sz w:val="16"/>
                <w:szCs w:val="16"/>
              </w:rPr>
              <w:t>, o trabalho resultante das pesquisas feitas, concretizando-o em diferentes produtos.</w:t>
            </w:r>
          </w:p>
          <w:p w14:paraId="0AF5BC0B" w14:textId="77777777" w:rsidR="002B0DCD" w:rsidRDefault="002B0DCD" w:rsidP="002B0DCD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Argumenta,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com alguma coerência, </w:t>
            </w:r>
            <w:r>
              <w:rPr>
                <w:rFonts w:ascii="Calibri Light" w:hAnsi="Calibri Light" w:cs="Calibri Light"/>
                <w:sz w:val="16"/>
                <w:szCs w:val="16"/>
              </w:rPr>
              <w:t>nem sempre usando fundamentos científicos.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03B9A9C" w14:textId="77777777" w:rsidR="002B0DCD" w:rsidRDefault="002B0DCD" w:rsidP="002B0DCD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Executa, insatisfatoriamente,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sz w:val="16"/>
                <w:szCs w:val="16"/>
              </w:rPr>
              <w:t>exercícios práticos sobre os conteúdos abordados.</w:t>
            </w:r>
          </w:p>
          <w:p w14:paraId="59A71761" w14:textId="77777777" w:rsidR="002B0DCD" w:rsidRDefault="002B0DCD" w:rsidP="002B0DCD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Aplica, de forma descontextualizada, </w:t>
            </w:r>
            <w:r>
              <w:rPr>
                <w:rFonts w:ascii="Calibri Light" w:hAnsi="Calibri Light" w:cs="Calibri Light"/>
                <w:sz w:val="16"/>
                <w:szCs w:val="16"/>
              </w:rPr>
              <w:t>os conhecimentos aprendidos a novas situações apresentadas.</w:t>
            </w:r>
          </w:p>
          <w:p w14:paraId="7A38D3BA" w14:textId="77777777" w:rsidR="002B0DCD" w:rsidRDefault="002B0DCD" w:rsidP="002B0DCD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Experimenta/aplica, insatisfatoriamente,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correspondentes às Aprendizagens Essenciais abordadas.</w:t>
            </w:r>
          </w:p>
          <w:p w14:paraId="711F918F" w14:textId="77777777" w:rsidR="002B0DCD" w:rsidRDefault="002B0DCD" w:rsidP="002B0DCD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Pesquisa sem selecionar o essencial</w:t>
            </w:r>
            <w:r>
              <w:rPr>
                <w:rFonts w:ascii="Calibri Light" w:hAnsi="Calibri Light" w:cs="Calibri Light"/>
                <w:sz w:val="16"/>
                <w:szCs w:val="16"/>
              </w:rPr>
              <w:t>, revelando falta de rigor.</w:t>
            </w:r>
          </w:p>
          <w:p w14:paraId="6320190D" w14:textId="77777777" w:rsidR="002B0DCD" w:rsidRDefault="002B0DCD" w:rsidP="002B0DCD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Exprime-se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 incorreções</w:t>
            </w:r>
            <w:r>
              <w:rPr>
                <w:rFonts w:ascii="Calibri Light" w:hAnsi="Calibri Light" w:cs="Calibri Light"/>
                <w:sz w:val="16"/>
                <w:szCs w:val="16"/>
              </w:rPr>
              <w:t>, falta de clareza, organização e rigor no uso de linguagens (científica, técnica, tecnológica e artística).</w:t>
            </w:r>
          </w:p>
          <w:p w14:paraId="616DFC89" w14:textId="77777777" w:rsidR="002B0DCD" w:rsidRDefault="002B0DCD" w:rsidP="002B0DCD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Comunica com erros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cuja gravidade implica a perda frequente de sentido, impedindo a compreensão do trabalho resultante das pesquisas feitas.</w:t>
            </w:r>
          </w:p>
          <w:p w14:paraId="537DF46D" w14:textId="77777777" w:rsidR="002B0DCD" w:rsidRDefault="002B0DCD" w:rsidP="002B0DCD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Argumenta, de forma incoerente, </w:t>
            </w:r>
            <w:r>
              <w:rPr>
                <w:rFonts w:ascii="Calibri Light" w:hAnsi="Calibri Light" w:cs="Calibri Light"/>
                <w:sz w:val="16"/>
                <w:szCs w:val="16"/>
              </w:rPr>
              <w:t>quase sempre com fundamentos pouco válidos.</w:t>
            </w:r>
          </w:p>
        </w:tc>
      </w:tr>
      <w:tr w:rsidR="002B0DCD" w14:paraId="0A6B45E2" w14:textId="77777777" w:rsidTr="00CF6CD9">
        <w:trPr>
          <w:trHeight w:val="578"/>
        </w:trPr>
        <w:tc>
          <w:tcPr>
            <w:tcW w:w="3824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8BEC68" w14:textId="0E6C6D71" w:rsidR="002B0DCD" w:rsidRDefault="002B0DCD" w:rsidP="002B0DCD">
            <w:pPr>
              <w:spacing w:after="0"/>
              <w:ind w:left="113" w:right="113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Compromisso com a Aprendizagem</w:t>
            </w:r>
          </w:p>
          <w:p w14:paraId="2CF9421A" w14:textId="77777777" w:rsidR="002B0DCD" w:rsidRDefault="002B0DCD" w:rsidP="002B0DCD">
            <w:pPr>
              <w:spacing w:after="0"/>
              <w:ind w:left="113" w:right="113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  <w:p w14:paraId="71699DA2" w14:textId="77777777" w:rsidR="002B0DCD" w:rsidRDefault="002B0DCD" w:rsidP="002B0DCD">
            <w:pPr>
              <w:spacing w:after="60"/>
              <w:jc w:val="center"/>
            </w:pPr>
            <w:r>
              <w:rPr>
                <w:rFonts w:ascii="Calibri Light" w:hAnsi="Calibri Light" w:cs="Calibri Light"/>
                <w:color w:val="002060"/>
                <w:sz w:val="20"/>
                <w:szCs w:val="20"/>
              </w:rPr>
              <w:t>Liberdade</w:t>
            </w:r>
          </w:p>
          <w:p w14:paraId="7BD146E9" w14:textId="77777777" w:rsidR="002B0DCD" w:rsidRDefault="002B0DCD" w:rsidP="002B0DCD">
            <w:pPr>
              <w:spacing w:after="60"/>
              <w:jc w:val="center"/>
              <w:rPr>
                <w:rFonts w:ascii="Calibri Light" w:hAnsi="Calibri Light" w:cs="Calibri Light"/>
                <w:color w:val="00206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2060"/>
                <w:sz w:val="20"/>
                <w:szCs w:val="20"/>
              </w:rPr>
              <w:t>Responsabilidade e Integridade</w:t>
            </w:r>
          </w:p>
          <w:p w14:paraId="269A4A9D" w14:textId="77777777" w:rsidR="002B0DCD" w:rsidRDefault="002B0DCD" w:rsidP="002B0DCD">
            <w:pPr>
              <w:spacing w:after="60"/>
              <w:jc w:val="center"/>
              <w:rPr>
                <w:rFonts w:ascii="Calibri Light" w:hAnsi="Calibri Light" w:cs="Calibri Light"/>
                <w:color w:val="00206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2060"/>
                <w:sz w:val="20"/>
                <w:szCs w:val="20"/>
              </w:rPr>
              <w:t>Cidadania e Participação</w:t>
            </w:r>
          </w:p>
          <w:p w14:paraId="082D2728" w14:textId="77777777" w:rsidR="002B0DCD" w:rsidRDefault="002B0DCD" w:rsidP="002B0DCD">
            <w:pPr>
              <w:spacing w:after="60"/>
              <w:jc w:val="center"/>
              <w:rPr>
                <w:rFonts w:ascii="Calibri Light" w:hAnsi="Calibri Light" w:cs="Calibri Light"/>
                <w:color w:val="00206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2060"/>
                <w:sz w:val="20"/>
                <w:szCs w:val="20"/>
              </w:rPr>
              <w:t>Excelência e Exigência</w:t>
            </w:r>
          </w:p>
          <w:p w14:paraId="4743CCE6" w14:textId="23FFB1D9" w:rsidR="002B0DCD" w:rsidRDefault="003A5538" w:rsidP="002B0DCD">
            <w:pPr>
              <w:spacing w:after="0"/>
              <w:jc w:val="center"/>
            </w:pPr>
            <w:r>
              <w:rPr>
                <w:rFonts w:ascii="Calibri Light" w:hAnsi="Calibri Light" w:cs="Calibri Light"/>
                <w:color w:val="002060"/>
                <w:sz w:val="20"/>
                <w:szCs w:val="20"/>
              </w:rPr>
              <w:t xml:space="preserve">Curiosidade, </w:t>
            </w:r>
            <w:r w:rsidR="002B0DCD">
              <w:rPr>
                <w:rFonts w:ascii="Calibri Light" w:hAnsi="Calibri Light" w:cs="Calibri Light"/>
                <w:color w:val="002060"/>
                <w:sz w:val="20"/>
                <w:szCs w:val="20"/>
              </w:rPr>
              <w:t>Reflexão e Inovação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86335" w14:textId="77777777" w:rsidR="002B0DCD" w:rsidRDefault="002B0DCD" w:rsidP="002B0DCD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Manifesta total respeito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por si e pelos outros,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ponderando as suas ações em função do bem comum.</w:t>
            </w:r>
          </w:p>
          <w:p w14:paraId="35A29EF4" w14:textId="77777777" w:rsidR="002B0DCD" w:rsidRDefault="002B0DCD" w:rsidP="002B0DCD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Comporta-se de forma exemplar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, revelando um grande nível de responsabilidade. </w:t>
            </w:r>
          </w:p>
          <w:p w14:paraId="3AB8C10C" w14:textId="77777777" w:rsidR="002B0DCD" w:rsidRDefault="002B0DCD" w:rsidP="002B0DCD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- Mostra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sempre vontade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em fazer o trabalho bem feito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organizando, eficazmente,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a informação recolhida. </w:t>
            </w:r>
          </w:p>
          <w:p w14:paraId="5CD2AAFF" w14:textId="77777777" w:rsidR="002B0DCD" w:rsidRDefault="002B0DCD" w:rsidP="002B0DCD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É perseverante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perante as dificuldades, mostrando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muita vontade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de aprender.</w:t>
            </w:r>
          </w:p>
          <w:p w14:paraId="18F6D6F9" w14:textId="77777777" w:rsidR="002B0DCD" w:rsidRDefault="002B0DCD" w:rsidP="002B0DCD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Reflete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e/ou avalia os problemas,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procurando sempre soluções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.</w:t>
            </w:r>
          </w:p>
          <w:p w14:paraId="50A1DC3B" w14:textId="77777777" w:rsidR="002B0DCD" w:rsidRDefault="002B0DCD" w:rsidP="002B0DCD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color w:val="000000"/>
                <w:sz w:val="16"/>
                <w:szCs w:val="16"/>
              </w:rPr>
              <w:t>Demonstra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total respeito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pela diversidade humana e cultural, e age de acordo com princípios dos direitos humanos.</w:t>
            </w:r>
          </w:p>
          <w:p w14:paraId="6C8AB21A" w14:textId="77777777" w:rsidR="002B0DCD" w:rsidRDefault="002B0DCD" w:rsidP="002B0DCD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- É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muito solidário e/ou interventivo,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com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excelente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capacidade de iniciativa e de negociar a solução de conflitos em prol da sustentabilidade ecológica.</w:t>
            </w:r>
          </w:p>
          <w:p w14:paraId="1FDF7427" w14:textId="77777777" w:rsidR="002B0DCD" w:rsidRDefault="002B0DCD" w:rsidP="002B0DCD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color w:val="000000"/>
                <w:sz w:val="16"/>
                <w:szCs w:val="16"/>
              </w:rPr>
              <w:t>Demonstra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total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autonomia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na realização das tarefas propostas.</w:t>
            </w:r>
          </w:p>
          <w:p w14:paraId="5A77B470" w14:textId="77777777" w:rsidR="002B0DCD" w:rsidRDefault="002B0DCD" w:rsidP="002B0DCD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Defende sempre os valores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da democracia, equidade, respeito mútuo, livre escolha e bem comum.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521656" w14:textId="77777777" w:rsidR="002B0DCD" w:rsidRDefault="002B0DCD" w:rsidP="002B0DCD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Manifesta respeito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por si e pelos outros, ponderando as suas ações em função do bem comum.</w:t>
            </w:r>
          </w:p>
          <w:p w14:paraId="112FBF6E" w14:textId="77777777" w:rsidR="002B0DCD" w:rsidRDefault="002B0DCD" w:rsidP="002B0DCD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Comporta-se de forma correta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, revelando responsabilidade. </w:t>
            </w:r>
          </w:p>
          <w:p w14:paraId="6FCF9ECC" w14:textId="77777777" w:rsidR="002B0DCD" w:rsidRDefault="002B0DCD" w:rsidP="002B0DCD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- Mostra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vontade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em fazer o trabalho bem feito,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organizando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a informação recolhida.</w:t>
            </w:r>
          </w:p>
          <w:p w14:paraId="0B0BEF06" w14:textId="77777777" w:rsidR="002B0DCD" w:rsidRDefault="002B0DCD" w:rsidP="002B0DCD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- É perseverante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perante as dificuldades, mostrando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vontade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de aprender.</w:t>
            </w:r>
          </w:p>
          <w:p w14:paraId="63DD76D8" w14:textId="77777777" w:rsidR="002B0DCD" w:rsidRDefault="002B0DCD" w:rsidP="002B0DCD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Reflete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e/ou avalia os problemas,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procurando quase sempre soluções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.</w:t>
            </w:r>
          </w:p>
          <w:p w14:paraId="4225291D" w14:textId="77777777" w:rsidR="002B0DCD" w:rsidRDefault="002B0DCD" w:rsidP="002B0DCD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color w:val="000000"/>
                <w:sz w:val="16"/>
                <w:szCs w:val="16"/>
              </w:rPr>
              <w:t>Demonstra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bastante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respeito pela diversidade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humana e cultural e age de acordo com princípios dos direitos humanos.</w:t>
            </w:r>
          </w:p>
          <w:p w14:paraId="26A725EA" w14:textId="77777777" w:rsidR="002B0DCD" w:rsidRDefault="002B0DCD" w:rsidP="002B0DCD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- É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bastante solidário e/ou interventivo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, com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boa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capacidade de iniciativa e de negociar a solução de conflitos em prol da sustentabilidade ecológica. </w:t>
            </w:r>
          </w:p>
          <w:p w14:paraId="75663674" w14:textId="77777777" w:rsidR="002B0DCD" w:rsidRDefault="002B0DCD" w:rsidP="002B0DCD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Demonstra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bastante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autonomia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na realização das tarefas propostas.</w:t>
            </w:r>
          </w:p>
          <w:p w14:paraId="6D440609" w14:textId="77777777" w:rsidR="002B0DCD" w:rsidRDefault="002B0DCD" w:rsidP="002B0DCD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Defende quase sempre os valores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da democracia, equidade, respeito mútuo, livre escolha e bem comum.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A877E3" w14:textId="77777777" w:rsidR="002B0DCD" w:rsidRDefault="002B0DCD" w:rsidP="002B0DCD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Manifesta algum respeito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por si e pelos outros, nem sempre ponderando as suas ações em função do bem comum.</w:t>
            </w:r>
          </w:p>
          <w:p w14:paraId="0B0C199B" w14:textId="77777777" w:rsidR="002B0DCD" w:rsidRDefault="002B0DCD" w:rsidP="002B0DCD">
            <w:pPr>
              <w:pStyle w:val="PargrafodaLista"/>
              <w:tabs>
                <w:tab w:val="left" w:pos="880"/>
              </w:tabs>
              <w:spacing w:after="0" w:line="276" w:lineRule="auto"/>
              <w:ind w:left="0" w:right="132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Comporta-se, globalmente, de forma correta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, apresentando algumas falhas ao nível da responsabilidade.</w:t>
            </w:r>
          </w:p>
          <w:p w14:paraId="6A3F167D" w14:textId="77777777" w:rsidR="002B0DCD" w:rsidRDefault="002B0DCD" w:rsidP="002B0DCD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Mostra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alguma vontade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em fazer o trabalho bem feito,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organizando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a informação recolhida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de forma pouco cuidada.</w:t>
            </w:r>
          </w:p>
          <w:p w14:paraId="114EA8AF" w14:textId="77777777" w:rsidR="002B0DCD" w:rsidRDefault="002B0DCD" w:rsidP="002B0DCD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É perseverante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perante as dificuldades, mostrando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alguma vontade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de aprender.</w:t>
            </w:r>
          </w:p>
          <w:p w14:paraId="11A9EAF0" w14:textId="77777777" w:rsidR="002B0DCD" w:rsidRDefault="002B0DCD" w:rsidP="002B0DCD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Reflete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e/ou avalia os problemas,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nem sempre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procurando soluções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.</w:t>
            </w:r>
          </w:p>
          <w:p w14:paraId="3EA6B6DB" w14:textId="77777777" w:rsidR="002B0DCD" w:rsidRDefault="002B0DCD" w:rsidP="002B0DCD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Demonstra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respeito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pela diversidade humana e cultural, e age com algum respeito pelos princípios dos direitos humanos.</w:t>
            </w:r>
          </w:p>
          <w:p w14:paraId="1CC1B5D8" w14:textId="77777777" w:rsidR="002B0DCD" w:rsidRDefault="002B0DCD" w:rsidP="002B0DCD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- É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solidário e/ou interventivo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, com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alguma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capacidade de iniciativa e de negociar a solução de conflitos em prol da sustentabilidade ecológica. </w:t>
            </w:r>
          </w:p>
          <w:p w14:paraId="4E69E17B" w14:textId="77777777" w:rsidR="002B0DCD" w:rsidRDefault="002B0DCD" w:rsidP="002B0DCD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Demonstra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alguma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autonomia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na realização das tarefas propostas.</w:t>
            </w:r>
          </w:p>
          <w:p w14:paraId="4EFC067F" w14:textId="77777777" w:rsidR="002B0DCD" w:rsidRDefault="002B0DCD" w:rsidP="002B0DCD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- Defende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os valores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da democracia, equidade, respeito mútuo, livre escolha e bem comum.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59215AC" w14:textId="77777777" w:rsidR="002B0DCD" w:rsidRDefault="002B0DCD" w:rsidP="002B0DCD">
            <w:pPr>
              <w:tabs>
                <w:tab w:val="left" w:pos="880"/>
              </w:tabs>
              <w:spacing w:after="0" w:line="276" w:lineRule="auto"/>
              <w:ind w:right="131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Manifesta pouco respeito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por si e pelos outros, nem sempre ponderando as suas ações em função do bem comum.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14:paraId="405631AA" w14:textId="77777777" w:rsidR="002B0DCD" w:rsidRDefault="002B0DCD" w:rsidP="002B0DCD">
            <w:pPr>
              <w:tabs>
                <w:tab w:val="left" w:pos="880"/>
              </w:tabs>
              <w:spacing w:after="0" w:line="276" w:lineRule="auto"/>
              <w:ind w:right="131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Comporta-se, globalmente, de forma pouco correta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, apresentando bastantes falhas ao nível da responsabilidade.</w:t>
            </w:r>
          </w:p>
          <w:p w14:paraId="45BC19DA" w14:textId="77777777" w:rsidR="002B0DCD" w:rsidRDefault="002B0DCD" w:rsidP="002B0DCD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color w:val="000000"/>
                <w:sz w:val="16"/>
                <w:szCs w:val="16"/>
              </w:rPr>
              <w:t>Mostra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pouca vontade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em fazer o trabalho bem feito.</w:t>
            </w:r>
          </w:p>
          <w:p w14:paraId="5C38AAE4" w14:textId="77777777" w:rsidR="002B0DCD" w:rsidRDefault="002B0DCD" w:rsidP="002B0DCD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Revela pouca perseverança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color w:val="000000"/>
                <w:sz w:val="16"/>
                <w:szCs w:val="16"/>
              </w:rPr>
              <w:t xml:space="preserve">e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vontade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de aprender. </w:t>
            </w:r>
          </w:p>
          <w:p w14:paraId="0500DFD9" w14:textId="77777777" w:rsidR="002B0DCD" w:rsidRDefault="002B0DCD" w:rsidP="002B0DCD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Raramente reflete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e/ou avalia os problemas,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apresentando muitas dificuldades em procurar soluções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.</w:t>
            </w:r>
          </w:p>
          <w:p w14:paraId="0D983458" w14:textId="77777777" w:rsidR="002B0DCD" w:rsidRDefault="002B0DCD" w:rsidP="002B0DCD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Demonstra pouco respeito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pela diversidade humana e cultural, e não age de acordo com princípios dos direitos humanos.</w:t>
            </w:r>
          </w:p>
          <w:p w14:paraId="231CC367" w14:textId="77777777" w:rsidR="002B0DCD" w:rsidRDefault="002B0DCD" w:rsidP="002B0DCD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- É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pouco solidário e/ou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interventivo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, com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pouca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capacidade de iniciativa e de negociar a solução de conflitos em prol da sustentabilidade ecológica. </w:t>
            </w:r>
          </w:p>
          <w:p w14:paraId="2180F912" w14:textId="77777777" w:rsidR="002B0DCD" w:rsidRDefault="002B0DCD" w:rsidP="002B0DCD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Demonstra pouca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autonomia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na realização das tarefas propostas.</w:t>
            </w:r>
          </w:p>
          <w:p w14:paraId="6BDFF949" w14:textId="77777777" w:rsidR="002B0DCD" w:rsidRDefault="002B0DCD" w:rsidP="002B0DCD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Raramente defende os valores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da democracia, equidade, respeito mútuo, livre escolha e bem comum.</w:t>
            </w:r>
          </w:p>
        </w:tc>
      </w:tr>
    </w:tbl>
    <w:p w14:paraId="48ED96EB" w14:textId="77777777" w:rsidR="00CF6CD9" w:rsidRDefault="00CF6CD9"/>
    <w:p w14:paraId="3484A355" w14:textId="77777777" w:rsidR="00CF6CD9" w:rsidRDefault="00CF6CD9"/>
    <w:p w14:paraId="00EBAECB" w14:textId="77777777" w:rsidR="00CF6CD9" w:rsidRDefault="00CF6CD9"/>
    <w:p w14:paraId="6A5FA2F0" w14:textId="77777777" w:rsidR="00CF6CD9" w:rsidRDefault="00CF6CD9"/>
    <w:p w14:paraId="3DBB80F3" w14:textId="77777777" w:rsidR="00CF6CD9" w:rsidRDefault="00CF6CD9"/>
    <w:p w14:paraId="315F093A" w14:textId="77777777" w:rsidR="00CF6CD9" w:rsidRDefault="00CF6CD9"/>
    <w:p w14:paraId="47ED38E3" w14:textId="77777777" w:rsidR="00CF6CD9" w:rsidRDefault="00CF6CD9"/>
    <w:p w14:paraId="53502425" w14:textId="77777777" w:rsidR="00CF6CD9" w:rsidRDefault="00CF6CD9"/>
    <w:p w14:paraId="1EBCF461" w14:textId="77777777" w:rsidR="00CF6CD9" w:rsidRDefault="00CF6CD9"/>
    <w:p w14:paraId="2F7FC69E" w14:textId="77777777" w:rsidR="00CF6CD9" w:rsidRDefault="00CF6CD9"/>
    <w:p w14:paraId="3AA99C14" w14:textId="77777777" w:rsidR="00CF6CD9" w:rsidRDefault="00CF6CD9"/>
    <w:p w14:paraId="74F2F364" w14:textId="77777777" w:rsidR="00CF6CD9" w:rsidRDefault="00CF6CD9"/>
    <w:p w14:paraId="19430580" w14:textId="77777777" w:rsidR="00CF6CD9" w:rsidRDefault="00CF6CD9"/>
    <w:p w14:paraId="3E3A7E72" w14:textId="77777777" w:rsidR="00CF6CD9" w:rsidRDefault="00CF6CD9"/>
    <w:p w14:paraId="755499E9" w14:textId="77777777" w:rsidR="00CF6CD9" w:rsidRDefault="00CF6CD9"/>
    <w:p w14:paraId="5045C119" w14:textId="77777777" w:rsidR="00CF6CD9" w:rsidRDefault="00CF6CD9"/>
    <w:p w14:paraId="6CB288C6" w14:textId="77777777" w:rsidR="00CF6CD9" w:rsidRDefault="00CF6CD9"/>
    <w:p w14:paraId="6BACA52C" w14:textId="77777777" w:rsidR="00CF6CD9" w:rsidRDefault="00CF6CD9"/>
    <w:p w14:paraId="70A01C1E" w14:textId="77777777" w:rsidR="00CF6CD9" w:rsidRDefault="00CF6CD9"/>
    <w:p w14:paraId="0C5D9C2A" w14:textId="77777777" w:rsidR="00CF6CD9" w:rsidRDefault="00CF6CD9"/>
    <w:p w14:paraId="217A7F27" w14:textId="77777777" w:rsidR="00CF6CD9" w:rsidRDefault="00CF6CD9"/>
    <w:p w14:paraId="7E539F8B" w14:textId="77777777" w:rsidR="006D285B" w:rsidRDefault="006D285B"/>
    <w:p w14:paraId="072E5436" w14:textId="77777777" w:rsidR="006D285B" w:rsidRDefault="006D285B"/>
    <w:p w14:paraId="0BF5F3F4" w14:textId="77777777" w:rsidR="006D285B" w:rsidRDefault="006D285B"/>
    <w:p w14:paraId="126965E0" w14:textId="77777777" w:rsidR="006D285B" w:rsidRDefault="006D285B"/>
    <w:p w14:paraId="7803C243" w14:textId="77777777" w:rsidR="006D285B" w:rsidRDefault="006D285B"/>
    <w:p w14:paraId="1B18B20B" w14:textId="77777777" w:rsidR="006D285B" w:rsidRDefault="006D285B"/>
    <w:p w14:paraId="5FFA2EE5" w14:textId="77777777" w:rsidR="006D285B" w:rsidRDefault="006D285B"/>
    <w:p w14:paraId="60077E45" w14:textId="77777777" w:rsidR="006D285B" w:rsidRDefault="006D285B"/>
    <w:p w14:paraId="5772681C" w14:textId="77777777" w:rsidR="006D285B" w:rsidRDefault="006D285B"/>
    <w:p w14:paraId="32EC82DF" w14:textId="77777777" w:rsidR="006D285B" w:rsidRDefault="006D285B"/>
    <w:p w14:paraId="6BF48311" w14:textId="77777777" w:rsidR="006D285B" w:rsidRDefault="006D285B"/>
    <w:p w14:paraId="41B7035F" w14:textId="77777777" w:rsidR="006D285B" w:rsidRDefault="006D285B"/>
    <w:p w14:paraId="692F691E" w14:textId="77777777" w:rsidR="006D285B" w:rsidRDefault="006D285B"/>
    <w:p w14:paraId="7729A96F" w14:textId="77777777" w:rsidR="006D285B" w:rsidRDefault="006D285B"/>
    <w:p w14:paraId="4112D2E5" w14:textId="77777777" w:rsidR="006D285B" w:rsidRDefault="006D285B"/>
    <w:p w14:paraId="254132A4" w14:textId="77777777" w:rsidR="006D285B" w:rsidRDefault="006D285B"/>
    <w:p w14:paraId="350F2047" w14:textId="77777777" w:rsidR="006D285B" w:rsidRDefault="006D285B"/>
    <w:p w14:paraId="6111A71D" w14:textId="77777777" w:rsidR="005F36F0" w:rsidRDefault="005F36F0">
      <w:pPr>
        <w:spacing w:after="0"/>
        <w:rPr>
          <w:sz w:val="16"/>
          <w:szCs w:val="16"/>
        </w:rPr>
      </w:pPr>
    </w:p>
    <w:p w14:paraId="12E0D11E" w14:textId="77777777" w:rsidR="005F36F0" w:rsidRDefault="005F36F0"/>
    <w:sectPr w:rsidR="005F36F0">
      <w:type w:val="continuous"/>
      <w:pgSz w:w="23811" w:h="16838" w:orient="landscape"/>
      <w:pgMar w:top="426" w:right="1417" w:bottom="567" w:left="1417" w:header="720" w:footer="720" w:gutter="0"/>
      <w:cols w:num="4"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B4538E" w14:textId="77777777" w:rsidR="00EF0E54" w:rsidRDefault="00EF0E54">
      <w:pPr>
        <w:spacing w:after="0"/>
      </w:pPr>
      <w:r>
        <w:separator/>
      </w:r>
    </w:p>
  </w:endnote>
  <w:endnote w:type="continuationSeparator" w:id="0">
    <w:p w14:paraId="52853A77" w14:textId="77777777" w:rsidR="00EF0E54" w:rsidRDefault="00EF0E5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2F4021" w14:textId="77777777" w:rsidR="00EF0E54" w:rsidRDefault="00EF0E54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1B99D91C" w14:textId="77777777" w:rsidR="00EF0E54" w:rsidRDefault="00EF0E5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50DC9"/>
    <w:multiLevelType w:val="multilevel"/>
    <w:tmpl w:val="1938D4E2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2199130D"/>
    <w:multiLevelType w:val="multilevel"/>
    <w:tmpl w:val="FAAE92DE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6F0"/>
    <w:rsid w:val="00021CDE"/>
    <w:rsid w:val="001A46CF"/>
    <w:rsid w:val="002B0DCD"/>
    <w:rsid w:val="003A5538"/>
    <w:rsid w:val="004C6B49"/>
    <w:rsid w:val="005F36F0"/>
    <w:rsid w:val="006238CB"/>
    <w:rsid w:val="006D285B"/>
    <w:rsid w:val="00722162"/>
    <w:rsid w:val="007D5AD5"/>
    <w:rsid w:val="00917391"/>
    <w:rsid w:val="00A81BCE"/>
    <w:rsid w:val="00B229A8"/>
    <w:rsid w:val="00BA519A"/>
    <w:rsid w:val="00BD1755"/>
    <w:rsid w:val="00CF6CD9"/>
    <w:rsid w:val="00D52701"/>
    <w:rsid w:val="00D625D2"/>
    <w:rsid w:val="00DD2B60"/>
    <w:rsid w:val="00E00812"/>
    <w:rsid w:val="00EF0E54"/>
    <w:rsid w:val="00F309C5"/>
    <w:rsid w:val="00F539D5"/>
    <w:rsid w:val="00FB7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74434"/>
  <w15:docId w15:val="{49E21168-1F19-44DE-8B39-1598AB5F3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t-PT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pPr>
      <w:ind w:left="720"/>
    </w:pPr>
  </w:style>
  <w:style w:type="paragraph" w:customStyle="1" w:styleId="TableParagraph">
    <w:name w:val="Table Paragraph"/>
    <w:basedOn w:val="Normal"/>
    <w:uiPriority w:val="1"/>
    <w:qFormat/>
    <w:rsid w:val="002B0DCD"/>
    <w:pPr>
      <w:widowControl w:val="0"/>
      <w:suppressAutoHyphens w:val="0"/>
      <w:autoSpaceDE w:val="0"/>
      <w:spacing w:after="0"/>
      <w:textAlignment w:val="auto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5D7C51A09551347954996B4D77D9212" ma:contentTypeVersion="6" ma:contentTypeDescription="Criar um novo documento." ma:contentTypeScope="" ma:versionID="347c669d034c38a73a4bbbbfdabe09b7">
  <xsd:schema xmlns:xsd="http://www.w3.org/2001/XMLSchema" xmlns:xs="http://www.w3.org/2001/XMLSchema" xmlns:p="http://schemas.microsoft.com/office/2006/metadata/properties" xmlns:ns2="aaed4837-9091-4f64-8f4f-d7b4e18a5752" xmlns:ns3="ff0f3ba9-ece7-4e35-aa34-111213a55ba7" targetNamespace="http://schemas.microsoft.com/office/2006/metadata/properties" ma:root="true" ma:fieldsID="07a0043f7e491d34ebba6113b3ebacd5" ns2:_="" ns3:_="">
    <xsd:import namespace="aaed4837-9091-4f64-8f4f-d7b4e18a5752"/>
    <xsd:import namespace="ff0f3ba9-ece7-4e35-aa34-111213a55b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ed4837-9091-4f64-8f4f-d7b4e18a57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0f3ba9-ece7-4e35-aa34-111213a55ba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17789EC-3E9E-48FB-8359-1D5FB8397A8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1A164A-59FC-43A7-97C7-CBDAA3BEC38C}"/>
</file>

<file path=customXml/itemProps3.xml><?xml version="1.0" encoding="utf-8"?>
<ds:datastoreItem xmlns:ds="http://schemas.openxmlformats.org/officeDocument/2006/customXml" ds:itemID="{FE261119-A2C9-494B-BE35-49338DF6E430}"/>
</file>

<file path=customXml/itemProps4.xml><?xml version="1.0" encoding="utf-8"?>
<ds:datastoreItem xmlns:ds="http://schemas.openxmlformats.org/officeDocument/2006/customXml" ds:itemID="{B279150C-5A41-4736-A366-2A35A30D93E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1913</Words>
  <Characters>10333</Characters>
  <Application>Microsoft Office Word</Application>
  <DocSecurity>0</DocSecurity>
  <Lines>86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Benjamim Sampaio</dc:creator>
  <dc:description/>
  <cp:lastModifiedBy>AEVA</cp:lastModifiedBy>
  <cp:revision>11</cp:revision>
  <dcterms:created xsi:type="dcterms:W3CDTF">2023-09-10T14:24:00Z</dcterms:created>
  <dcterms:modified xsi:type="dcterms:W3CDTF">2024-09-10T21:32:00Z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0x01010075D7C51A09551347954996B4D77D9212</vt:lpwstr>
  </property>
</Properties>
</file>