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9C29B1" w:rsidP="36A2314E" w:rsidRDefault="00DC482F" w14:paraId="3B5E9288" wp14:textId="5347A8AB">
      <w:pPr>
        <w:pStyle w:val="Avanodecorpodetexto"/>
        <w:spacing w:line="240" w:lineRule="auto"/>
        <w:ind w:left="-540" w:right="-316" w:firstLine="0"/>
        <w:jc w:val="center"/>
        <w:rPr>
          <w:b w:val="1"/>
          <w:bCs w:val="1"/>
          <w:sz w:val="20"/>
          <w:szCs w:val="20"/>
        </w:rPr>
      </w:pPr>
      <w:r w:rsidR="08A6DD80">
        <w:drawing>
          <wp:inline xmlns:wp14="http://schemas.microsoft.com/office/word/2010/wordprocessingDrawing" wp14:editId="4DFC1C41" wp14:anchorId="4D9C512E">
            <wp:extent cx="8834082" cy="793191"/>
            <wp:effectExtent l="0" t="0" r="0" b="0"/>
            <wp:docPr id="431846705" name="Imagem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"/>
                    <pic:cNvPicPr/>
                  </pic:nvPicPr>
                  <pic:blipFill>
                    <a:blip r:embed="Refee74653eb64f7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34082" cy="79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9C29B1" w:rsidP="3ABD71DA" w:rsidRDefault="00DC482F" w14:paraId="4CABBB1F" wp14:textId="3D95C20A">
      <w:pPr>
        <w:pStyle w:val="Avanodecorpodetexto"/>
        <w:spacing w:line="240" w:lineRule="auto"/>
        <w:ind w:left="-540" w:right="-316" w:firstLine="0"/>
        <w:jc w:val="center"/>
        <w:rPr>
          <w:b w:val="1"/>
          <w:bCs w:val="1"/>
          <w:sz w:val="20"/>
          <w:szCs w:val="20"/>
        </w:rPr>
      </w:pPr>
      <w:r w:rsidRPr="36A2314E" w:rsidR="009C29B1">
        <w:rPr>
          <w:rFonts w:cs="Arial"/>
          <w:b w:val="1"/>
          <w:bCs w:val="1"/>
        </w:rPr>
        <w:t>CRITÉRIOS ESPECÍFICOS DE AVALIAÇÃO</w:t>
      </w:r>
      <w:r w:rsidRPr="36A2314E" w:rsidR="00B2031D">
        <w:rPr>
          <w:rFonts w:cs="Arial"/>
          <w:b w:val="1"/>
          <w:bCs w:val="1"/>
        </w:rPr>
        <w:t>*</w:t>
      </w:r>
      <w:r w:rsidRPr="36A2314E" w:rsidR="00B136FC">
        <w:rPr>
          <w:rFonts w:cs="Arial"/>
          <w:b w:val="1"/>
          <w:bCs w:val="1"/>
        </w:rPr>
        <w:t>202</w:t>
      </w:r>
      <w:r w:rsidRPr="36A2314E" w:rsidR="608C0A0A">
        <w:rPr>
          <w:rFonts w:cs="Arial"/>
          <w:b w:val="1"/>
          <w:bCs w:val="1"/>
        </w:rPr>
        <w:t>4</w:t>
      </w:r>
      <w:r w:rsidRPr="36A2314E" w:rsidR="00B136FC">
        <w:rPr>
          <w:rFonts w:cs="Arial"/>
          <w:b w:val="1"/>
          <w:bCs w:val="1"/>
        </w:rPr>
        <w:t>/2</w:t>
      </w:r>
      <w:r w:rsidRPr="36A2314E" w:rsidR="6729AD04">
        <w:rPr>
          <w:rFonts w:cs="Arial"/>
          <w:b w:val="1"/>
          <w:bCs w:val="1"/>
        </w:rPr>
        <w:t>5</w:t>
      </w:r>
      <w:r w:rsidRPr="36A2314E" w:rsidR="00B136FC">
        <w:rPr>
          <w:rFonts w:cs="Arial"/>
          <w:b w:val="1"/>
          <w:bCs w:val="1"/>
        </w:rPr>
        <w:t xml:space="preserve"> - </w:t>
      </w:r>
      <w:r w:rsidRPr="36A2314E" w:rsidR="00B136FC">
        <w:rPr>
          <w:b w:val="1"/>
          <w:bCs w:val="1"/>
        </w:rPr>
        <w:t>ENSINO PROFISSIONA</w:t>
      </w:r>
      <w:r w:rsidRPr="36A2314E" w:rsidR="00B136FC">
        <w:rPr>
          <w:b w:val="1"/>
          <w:bCs w:val="1"/>
          <w:sz w:val="20"/>
          <w:szCs w:val="20"/>
        </w:rPr>
        <w:t>L</w:t>
      </w:r>
    </w:p>
    <w:p xmlns:wp14="http://schemas.microsoft.com/office/word/2010/wordml" w:rsidR="00B136FC" w:rsidP="0A552D31" w:rsidRDefault="00B136FC" w14:paraId="672A6659" wp14:noSpellErr="1" wp14:textId="40235054">
      <w:pPr>
        <w:pStyle w:val="Avanodecorpodetexto"/>
        <w:spacing w:line="240" w:lineRule="auto"/>
        <w:ind w:left="-540" w:right="-316" w:firstLine="0"/>
        <w:jc w:val="center"/>
        <w:rPr>
          <w:b w:val="1"/>
          <w:bCs w:val="1"/>
          <w:sz w:val="20"/>
          <w:szCs w:val="20"/>
        </w:rPr>
      </w:pPr>
    </w:p>
    <w:p xmlns:wp14="http://schemas.microsoft.com/office/word/2010/wordml" w:rsidR="00B136FC" w:rsidP="00B136FC" w:rsidRDefault="00B136FC" w14:paraId="0A37501D" wp14:textId="77777777">
      <w:pPr>
        <w:pStyle w:val="Avanodecorpodetexto"/>
        <w:spacing w:line="240" w:lineRule="auto"/>
        <w:ind w:left="-540" w:right="-316" w:firstLine="0"/>
        <w:jc w:val="center"/>
        <w:rPr>
          <w:b/>
          <w:sz w:val="20"/>
        </w:rPr>
      </w:pPr>
    </w:p>
    <w:p xmlns:wp14="http://schemas.microsoft.com/office/word/2010/wordml" w:rsidRPr="006C1DC6" w:rsidR="00B136FC" w:rsidP="00B136FC" w:rsidRDefault="00E642EA" w14:paraId="7BB84EF5" wp14:textId="77777777">
      <w:pPr>
        <w:pStyle w:val="Avanodecorpodetexto"/>
        <w:spacing w:line="240" w:lineRule="auto"/>
        <w:ind w:left="-540" w:right="-316" w:firstLine="0"/>
        <w:jc w:val="center"/>
        <w:rPr>
          <w:b/>
          <w:color w:val="1F4E79"/>
        </w:rPr>
      </w:pPr>
      <w:r>
        <w:rPr>
          <w:rFonts w:cs="Arial"/>
          <w:b/>
          <w:color w:val="1F4E79"/>
          <w:szCs w:val="24"/>
        </w:rPr>
        <w:t>CURSO PROFISSIONAL</w:t>
      </w:r>
      <w:r w:rsidR="006E59B2">
        <w:rPr>
          <w:rFonts w:cs="Arial"/>
          <w:b/>
          <w:color w:val="1F4E79"/>
          <w:szCs w:val="24"/>
        </w:rPr>
        <w:t xml:space="preserve"> DE</w:t>
      </w:r>
      <w:r>
        <w:rPr>
          <w:rFonts w:cs="Arial"/>
          <w:b/>
          <w:color w:val="1F4E79"/>
          <w:szCs w:val="24"/>
        </w:rPr>
        <w:t xml:space="preserve"> RESTAURAÇÃO E BAR</w:t>
      </w:r>
    </w:p>
    <w:p xmlns:wp14="http://schemas.microsoft.com/office/word/2010/wordml" w:rsidRPr="006C1DC6" w:rsidR="00B136FC" w:rsidP="00B136FC" w:rsidRDefault="00B136FC" w14:paraId="27BAC79B" wp14:textId="77777777">
      <w:pPr>
        <w:jc w:val="center"/>
        <w:rPr>
          <w:rFonts w:ascii="Arial" w:hAnsi="Arial" w:cs="Arial"/>
          <w:b/>
          <w:color w:val="000000"/>
          <w:sz w:val="22"/>
          <w:szCs w:val="24"/>
        </w:rPr>
      </w:pPr>
      <w:r w:rsidRPr="006C1DC6">
        <w:rPr>
          <w:rFonts w:ascii="Arial" w:hAnsi="Arial" w:cs="Arial"/>
          <w:b/>
          <w:color w:val="000000"/>
          <w:sz w:val="22"/>
          <w:szCs w:val="24"/>
        </w:rPr>
        <w:t xml:space="preserve">DISCIPLINA DE </w:t>
      </w:r>
      <w:r w:rsidR="00E642EA">
        <w:rPr>
          <w:rFonts w:ascii="Arial" w:hAnsi="Arial" w:cs="Arial"/>
          <w:b/>
          <w:color w:val="000000"/>
          <w:sz w:val="22"/>
          <w:szCs w:val="24"/>
        </w:rPr>
        <w:t>ECONOMIA</w:t>
      </w:r>
    </w:p>
    <w:p xmlns:wp14="http://schemas.microsoft.com/office/word/2010/wordml" w:rsidRPr="00B136FC" w:rsidR="00B1676C" w:rsidP="00B1676C" w:rsidRDefault="00B1676C" w14:paraId="5DAB6C7B" wp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860"/>
        <w:gridCol w:w="8153"/>
        <w:gridCol w:w="2714"/>
        <w:gridCol w:w="743"/>
      </w:tblGrid>
      <w:tr xmlns:wp14="http://schemas.microsoft.com/office/word/2010/wordml" w:rsidRPr="008E557A" w:rsidR="0054176A" w:rsidTr="654A4642" w14:paraId="35A6E5F3" wp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95" w:type="dxa"/>
            <w:gridSpan w:val="2"/>
            <w:tcBorders>
              <w:top w:val="nil"/>
              <w:left w:val="nil"/>
            </w:tcBorders>
            <w:tcMar/>
          </w:tcPr>
          <w:p w:rsidRPr="008E557A" w:rsidR="0054176A" w:rsidP="007928B2" w:rsidRDefault="0054176A" w14:paraId="02EB378F" wp14:textId="77777777">
            <w:pPr>
              <w:spacing w:after="120"/>
              <w:ind w:right="-3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3" w:type="dxa"/>
            <w:tcBorders>
              <w:bottom w:val="single" w:color="auto" w:sz="4" w:space="0"/>
            </w:tcBorders>
            <w:tcMar/>
            <w:vAlign w:val="center"/>
          </w:tcPr>
          <w:p w:rsidRPr="008E557A" w:rsidR="0054176A" w:rsidP="007928B2" w:rsidRDefault="0054176A" w14:paraId="45D1BD14" wp14:textId="77777777">
            <w:pPr>
              <w:pStyle w:val="Cabealho2"/>
              <w:rPr>
                <w:rFonts w:cs="Arial"/>
                <w:b/>
                <w:sz w:val="18"/>
                <w:szCs w:val="18"/>
              </w:rPr>
            </w:pPr>
            <w:r w:rsidRPr="008E557A">
              <w:rPr>
                <w:b/>
                <w:sz w:val="18"/>
                <w:szCs w:val="18"/>
              </w:rPr>
              <w:t>Critérios específicos</w:t>
            </w:r>
          </w:p>
        </w:tc>
        <w:tc>
          <w:tcPr>
            <w:tcW w:w="2714" w:type="dxa"/>
            <w:tcBorders>
              <w:bottom w:val="single" w:color="auto" w:sz="4" w:space="0"/>
            </w:tcBorders>
            <w:tcMar/>
            <w:vAlign w:val="center"/>
          </w:tcPr>
          <w:p w:rsidRPr="008E557A" w:rsidR="0054176A" w:rsidP="00F476C2" w:rsidRDefault="0054176A" w14:paraId="48B479C1" wp14:textId="77777777">
            <w:pPr>
              <w:pStyle w:val="Corpodetexto2"/>
              <w:ind w:right="-7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E557A">
              <w:rPr>
                <w:rFonts w:ascii="Arial" w:hAnsi="Arial" w:cs="Arial"/>
                <w:bCs/>
                <w:i w:val="0"/>
                <w:sz w:val="18"/>
                <w:szCs w:val="18"/>
              </w:rPr>
              <w:t xml:space="preserve"> Estratégias e instrumentos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tcMar/>
            <w:vAlign w:val="center"/>
          </w:tcPr>
          <w:p w:rsidRPr="008E557A" w:rsidR="0054176A" w:rsidP="007928B2" w:rsidRDefault="0054176A" w14:paraId="3A59BDCF" wp14:textId="77777777">
            <w:pPr>
              <w:pStyle w:val="Cabealho3"/>
              <w:ind w:right="0" w:hanging="70"/>
              <w:rPr>
                <w:rFonts w:ascii="Arial" w:hAnsi="Arial" w:cs="Arial"/>
                <w:bCs/>
                <w:sz w:val="18"/>
                <w:szCs w:val="18"/>
              </w:rPr>
            </w:pPr>
            <w:r w:rsidRPr="008E557A">
              <w:rPr>
                <w:rFonts w:ascii="Arial" w:hAnsi="Arial" w:cs="Arial"/>
                <w:sz w:val="18"/>
                <w:szCs w:val="18"/>
              </w:rPr>
              <w:t>Peso (%)</w:t>
            </w:r>
          </w:p>
        </w:tc>
      </w:tr>
      <w:tr xmlns:wp14="http://schemas.microsoft.com/office/word/2010/wordml" w:rsidRPr="008E557A" w:rsidR="0054176A" w:rsidTr="654A4642" w14:paraId="24482419" wp14:textId="7777777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435" w:type="dxa"/>
            <w:vMerge w:val="restart"/>
            <w:tcMar/>
            <w:textDirection w:val="btLr"/>
            <w:vAlign w:val="center"/>
          </w:tcPr>
          <w:p w:rsidRPr="0054176A" w:rsidR="0054176A" w:rsidP="36A2314E" w:rsidRDefault="0054176A" w14:paraId="4F0C27F2" wp14:textId="5FCBF3C3">
            <w:pPr>
              <w:spacing w:before="120" w:after="120"/>
              <w:ind w:left="113" w:right="113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0054176A" w:rsidR="0054176A">
              <w:rPr>
                <w:rFonts w:ascii="Arial" w:hAnsi="Arial" w:cs="Arial"/>
                <w:b w:val="1"/>
                <w:bCs w:val="1"/>
                <w:spacing w:val="20"/>
                <w:sz w:val="22"/>
                <w:szCs w:val="22"/>
              </w:rPr>
              <w:t>COMPETÊNCIA</w:t>
            </w:r>
          </w:p>
          <w:p w:rsidRPr="0054176A" w:rsidR="0054176A" w:rsidP="0054176A" w:rsidRDefault="0054176A" w14:paraId="26172875" wp14:textId="77777777">
            <w:pPr>
              <w:spacing w:before="120" w:after="120"/>
              <w:ind w:left="113" w:right="113"/>
              <w:rPr>
                <w:rFonts w:ascii="Arial" w:hAnsi="Arial" w:cs="Arial"/>
                <w:b w:val="1"/>
                <w:bCs w:val="1"/>
                <w:spacing w:val="20"/>
                <w:sz w:val="18"/>
                <w:szCs w:val="18"/>
              </w:rPr>
            </w:pPr>
            <w:r w:rsidRPr="0054176A" w:rsidR="0054176A">
              <w:rPr>
                <w:rFonts w:ascii="Arial" w:hAnsi="Arial" w:cs="Arial"/>
                <w:b w:val="1"/>
                <w:bCs w:val="1"/>
                <w:spacing w:val="20"/>
                <w:sz w:val="22"/>
                <w:szCs w:val="22"/>
              </w:rPr>
              <w:t xml:space="preserve"> GEOGRÁFICA</w:t>
            </w:r>
          </w:p>
        </w:tc>
        <w:tc>
          <w:tcPr>
            <w:tcW w:w="1860" w:type="dxa"/>
            <w:tcMar/>
            <w:textDirection w:val="btLr"/>
          </w:tcPr>
          <w:p w:rsidRPr="008E557A" w:rsidR="0054176A" w:rsidP="00D52798" w:rsidRDefault="00E642EA" w14:paraId="203EB4D7" wp14:textId="224FEF15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36A2314E" w:rsidR="00E642EA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D1 – Aquisição de conceitos e competências da </w:t>
            </w:r>
            <w:r w:rsidRPr="36A2314E" w:rsidR="00E642EA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disciplina</w:t>
            </w:r>
            <w:r w:rsidRPr="36A2314E" w:rsidR="0A053640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6A2314E" w:rsidR="00776114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(</w:t>
            </w:r>
            <w:r w:rsidRPr="36A2314E" w:rsidR="00776114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3</w:t>
            </w:r>
            <w:r w:rsidRPr="36A2314E" w:rsidR="00E642EA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0</w:t>
            </w:r>
            <w:r w:rsidRPr="36A2314E" w:rsidR="0054176A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%)</w:t>
            </w:r>
          </w:p>
        </w:tc>
        <w:tc>
          <w:tcPr>
            <w:tcW w:w="8153" w:type="dxa"/>
            <w:tcBorders>
              <w:bottom w:val="single" w:color="000000" w:themeColor="text1" w:sz="4" w:space="0"/>
            </w:tcBorders>
            <w:tcMar/>
            <w:vAlign w:val="center"/>
          </w:tcPr>
          <w:p w:rsidR="00776114" w:rsidP="36A2314E" w:rsidRDefault="00776114" w14:paraId="72821AB4" w14:textId="66375702">
            <w:pPr>
              <w:pStyle w:val="Normal"/>
              <w:rPr>
                <w:rFonts w:ascii="Arial" w:hAnsi="Arial" w:cs="Arial"/>
                <w:b w:val="1"/>
                <w:bCs w:val="1"/>
                <w:noProof w:val="0"/>
                <w:sz w:val="18"/>
                <w:szCs w:val="18"/>
                <w:lang w:val="pt-PT"/>
              </w:rPr>
            </w:pPr>
            <w:r w:rsidRPr="36A2314E" w:rsidR="00776114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 xml:space="preserve">Módulo </w:t>
            </w:r>
            <w:r w:rsidRPr="36A2314E" w:rsidR="744E0C04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1</w:t>
            </w:r>
            <w:r w:rsidRPr="36A2314E" w:rsidR="00776114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 xml:space="preserve"> </w:t>
            </w:r>
            <w:r w:rsidRPr="36A2314E" w:rsidR="00776114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–</w:t>
            </w:r>
            <w:r w:rsidRPr="36A2314E" w:rsidR="00776114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 xml:space="preserve"> </w:t>
            </w:r>
            <w:r w:rsidRPr="36A2314E" w:rsidR="175F8346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  <w:t>A ECONOMIA E O PROBLEMA ECONÓMICO</w:t>
            </w:r>
          </w:p>
          <w:p w:rsidR="00776114" w:rsidP="00776114" w:rsidRDefault="00776114" w14:paraId="6A05A809" wp14:textId="77777777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7FE72071" w:rsidP="36A2314E" w:rsidRDefault="7FE72071" w14:paraId="168641B9" w14:textId="4F734A83">
            <w:pPr>
              <w:pStyle w:val="ListParagraph"/>
              <w:numPr>
                <w:ilvl w:val="0"/>
                <w:numId w:val="8"/>
              </w:numPr>
              <w:rPr>
                <w:noProof w:val="0"/>
                <w:lang w:val="pt-PT"/>
              </w:rPr>
            </w:pPr>
            <w:r w:rsidRPr="36A2314E" w:rsidR="7FE7207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Justificar que a Economia é uma ciência social.</w:t>
            </w:r>
          </w:p>
          <w:p w:rsidR="7FE72071" w:rsidP="36A2314E" w:rsidRDefault="7FE72071" w14:paraId="3A9569D4" w14:textId="32269277">
            <w:pPr>
              <w:pStyle w:val="ListParagraph"/>
              <w:numPr>
                <w:ilvl w:val="0"/>
                <w:numId w:val="8"/>
              </w:numPr>
              <w:rPr>
                <w:noProof w:val="0"/>
                <w:lang w:val="pt-PT"/>
              </w:rPr>
            </w:pPr>
            <w:r w:rsidRPr="36A2314E" w:rsidR="7FE7207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o objeto de estudo da Economia.</w:t>
            </w:r>
          </w:p>
          <w:p w:rsidR="7FE72071" w:rsidP="36A2314E" w:rsidRDefault="7FE72071" w14:paraId="735B107B" w14:textId="3DFDF5A3">
            <w:pPr>
              <w:pStyle w:val="ListParagraph"/>
              <w:numPr>
                <w:ilvl w:val="0"/>
                <w:numId w:val="8"/>
              </w:numPr>
              <w:rPr>
                <w:noProof w:val="0"/>
                <w:lang w:val="pt-PT"/>
              </w:rPr>
            </w:pPr>
            <w:r w:rsidRPr="36A2314E" w:rsidR="7FE7207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Justificar a necessidade de efetuar escolhas relacionando com a existência de necessidades ilimitadas e de recursos escassos.</w:t>
            </w:r>
          </w:p>
          <w:p w:rsidR="7FE72071" w:rsidP="36A2314E" w:rsidRDefault="7FE72071" w14:paraId="1D34584C" w14:textId="285AE3C0">
            <w:pPr>
              <w:pStyle w:val="ListParagraph"/>
              <w:numPr>
                <w:ilvl w:val="0"/>
                <w:numId w:val="8"/>
              </w:numPr>
              <w:rPr>
                <w:noProof w:val="0"/>
                <w:lang w:val="pt-PT"/>
              </w:rPr>
            </w:pPr>
            <w:r w:rsidRPr="36A2314E" w:rsidR="7FE7207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o conceito de escassez.</w:t>
            </w:r>
          </w:p>
          <w:p w:rsidR="7FE72071" w:rsidP="36A2314E" w:rsidRDefault="7FE72071" w14:paraId="14D8A8D1" w14:textId="1032504F">
            <w:pPr>
              <w:pStyle w:val="ListParagraph"/>
              <w:numPr>
                <w:ilvl w:val="0"/>
                <w:numId w:val="8"/>
              </w:numPr>
              <w:rPr>
                <w:noProof w:val="0"/>
                <w:lang w:val="pt-PT"/>
              </w:rPr>
            </w:pPr>
            <w:r w:rsidRPr="36A2314E" w:rsidR="7FE7207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o conceito de custo de oportunidade a partir da necessidade de efetuar escolhas.</w:t>
            </w:r>
          </w:p>
          <w:p w:rsidR="7FE72071" w:rsidP="36A2314E" w:rsidRDefault="7FE72071" w14:paraId="14DEC8F1" w14:textId="3053C571">
            <w:pPr>
              <w:pStyle w:val="ListParagraph"/>
              <w:numPr>
                <w:ilvl w:val="0"/>
                <w:numId w:val="8"/>
              </w:numPr>
              <w:rPr>
                <w:noProof w:val="0"/>
                <w:lang w:val="pt-PT"/>
              </w:rPr>
            </w:pPr>
            <w:r w:rsidRPr="36A2314E" w:rsidR="7FE7207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o conceito de necessidade e as suas características.</w:t>
            </w:r>
          </w:p>
          <w:p w:rsidR="7FE72071" w:rsidP="36A2314E" w:rsidRDefault="7FE72071" w14:paraId="68F08AE6" w14:textId="50C147A8">
            <w:pPr>
              <w:pStyle w:val="ListParagraph"/>
              <w:numPr>
                <w:ilvl w:val="0"/>
                <w:numId w:val="8"/>
              </w:numPr>
              <w:rPr>
                <w:noProof w:val="0"/>
                <w:lang w:val="pt-PT"/>
              </w:rPr>
            </w:pPr>
            <w:r w:rsidRPr="36A2314E" w:rsidR="7FE7207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Caracterizar os diferentes tipos de necessidades.</w:t>
            </w:r>
          </w:p>
          <w:p w:rsidR="7FE72071" w:rsidP="36A2314E" w:rsidRDefault="7FE72071" w14:paraId="72AEB406" w14:textId="4B6F2943">
            <w:pPr>
              <w:pStyle w:val="ListParagraph"/>
              <w:numPr>
                <w:ilvl w:val="0"/>
                <w:numId w:val="8"/>
              </w:numPr>
              <w:rPr>
                <w:noProof w:val="0"/>
                <w:lang w:val="pt-PT"/>
              </w:rPr>
            </w:pPr>
            <w:r w:rsidRPr="36A2314E" w:rsidR="7FE7207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bens livres de bens económicos.</w:t>
            </w:r>
          </w:p>
          <w:p w:rsidR="7FE72071" w:rsidP="36A2314E" w:rsidRDefault="7FE72071" w14:paraId="50EC6DD2" w14:textId="392E4AA7">
            <w:pPr>
              <w:pStyle w:val="ListParagraph"/>
              <w:numPr>
                <w:ilvl w:val="0"/>
                <w:numId w:val="8"/>
              </w:numPr>
              <w:rPr>
                <w:noProof w:val="0"/>
                <w:lang w:val="pt-PT"/>
              </w:rPr>
            </w:pPr>
            <w:r w:rsidRPr="36A2314E" w:rsidR="7FE7207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Caracterizar os diferentes tipos de bens económicos.</w:t>
            </w:r>
          </w:p>
          <w:p w:rsidRPr="000D528E" w:rsidR="00776114" w:rsidP="00776114" w:rsidRDefault="00776114" w14:paraId="5A39BBE3" wp14:textId="77777777">
            <w:pPr/>
          </w:p>
          <w:p w:rsidR="0054176A" w:rsidP="36A2314E" w:rsidRDefault="00776114" w14:paraId="56386797" wp14:textId="7E9E4B92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</w:pPr>
            <w:r w:rsidRPr="36A2314E" w:rsidR="00776114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Módulo </w:t>
            </w:r>
            <w:r w:rsidRPr="36A2314E" w:rsidR="6CAD116C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2</w:t>
            </w:r>
            <w:r w:rsidRPr="36A2314E" w:rsidR="00776114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–</w:t>
            </w:r>
            <w:r w:rsidRPr="36A2314E" w:rsidR="00540453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6A2314E" w:rsidR="728D2655">
              <w:rPr>
                <w:rFonts w:ascii="Arial" w:hAnsi="Arial" w:eastAsia="Times New Roman" w:cs="Arial"/>
                <w:b w:val="1"/>
                <w:bCs w:val="1"/>
                <w:color w:val="auto"/>
                <w:sz w:val="18"/>
                <w:szCs w:val="18"/>
                <w:lang w:eastAsia="pt-PT" w:bidi="ar-SA"/>
              </w:rPr>
              <w:t>A</w:t>
            </w:r>
            <w:r w:rsidRPr="36A2314E" w:rsidR="728D2655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  <w:t>GENTES ECONÓMICOS E ATIVIDADES ECONÓMICAS</w:t>
            </w:r>
          </w:p>
          <w:p w:rsidR="00540453" w:rsidP="36A2314E" w:rsidRDefault="00540453" w14:paraId="41C8F396" wp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b w:val="1"/>
                <w:bCs w:val="1"/>
                <w:color w:val="auto"/>
                <w:sz w:val="18"/>
                <w:szCs w:val="18"/>
                <w:lang w:eastAsia="pt-PT" w:bidi="ar-SA"/>
              </w:rPr>
            </w:pPr>
          </w:p>
          <w:p w:rsidR="728D2655" w:rsidP="36A2314E" w:rsidRDefault="728D2655" w14:paraId="62DD7F5B" w14:textId="46625972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Identificar os agentes económicos (Famílias, Empresas, Estado e</w:t>
            </w:r>
            <w:r>
              <w:br/>
            </w: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Resto do Mundo) e explicar as suas funções.</w:t>
            </w:r>
          </w:p>
          <w:p w:rsidR="728D2655" w:rsidP="36A2314E" w:rsidRDefault="728D2655" w14:paraId="6903E811" w14:textId="01D11153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as principais atividades económicas e a sua complementaridade (produção, distribuição dos rendimentos e utilização dos rendimentos).</w:t>
            </w:r>
          </w:p>
          <w:p w:rsidR="728D2655" w:rsidP="36A2314E" w:rsidRDefault="728D2655" w14:paraId="6A8DAAE5" w14:textId="69CE9C1E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em que consiste a produção e o processo produtivo, relacionando-a com os setores de atividade económica (primário, secundário e terciário).</w:t>
            </w:r>
          </w:p>
          <w:p w:rsidR="728D2655" w:rsidP="36A2314E" w:rsidRDefault="728D2655" w14:paraId="53FDA3D4" w14:textId="3F74A56F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Relacionar os conceitos de valor acrescentado e de PIB.</w:t>
            </w:r>
          </w:p>
          <w:p w:rsidR="728D2655" w:rsidP="36A2314E" w:rsidRDefault="728D2655" w14:paraId="5774FE6E" w14:textId="0F850C48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Caraterizar os fatores produtivos (recursos naturais, trabalho e capital) e explicar a importância da sua combinação para a atividade de produção.</w:t>
            </w:r>
          </w:p>
          <w:p w:rsidR="728D2655" w:rsidP="36A2314E" w:rsidRDefault="728D2655" w14:paraId="4C7C488B" w14:textId="23B0D11A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a combinação dos fatores produtivos a curto prazo dos a longo prazo.</w:t>
            </w:r>
          </w:p>
          <w:p w:rsidR="728D2655" w:rsidP="36A2314E" w:rsidRDefault="728D2655" w14:paraId="4E703251" w14:textId="62D95899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formas de avaliação da combinação dos fatores produtivos a curto prazo (cálculo da produtividade do trabalho).</w:t>
            </w:r>
          </w:p>
          <w:p w:rsidR="728D2655" w:rsidP="36A2314E" w:rsidRDefault="728D2655" w14:paraId="5B89AD8D" w14:textId="146F3FED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formas de avaliação da combinação dos fatores produtivos a longo prazo:</w:t>
            </w:r>
            <w:r w:rsidRPr="36A2314E" w:rsidR="7FF60812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definir economias e deseconomias de escala;</w:t>
            </w:r>
            <w:r w:rsidRPr="36A2314E" w:rsidR="75393589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calcular os custos de produção.</w:t>
            </w:r>
          </w:p>
          <w:p w:rsidR="728D2655" w:rsidP="36A2314E" w:rsidRDefault="728D2655" w14:paraId="4FBA7FAE" w14:textId="743134B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Referir medidas que poderão melhorar a combinação dos fatores</w:t>
            </w:r>
            <w:r w:rsidRPr="36A2314E" w:rsidR="71ACFC27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produtivos: organização do processo produtivo, progresso</w:t>
            </w:r>
            <w:r w:rsidRPr="36A2314E" w:rsidR="671CAE1C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técnico, formação dos recursos humanos e Investigação e</w:t>
            </w:r>
            <w:r w:rsidRPr="36A2314E" w:rsidR="2914DEA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28D26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Desenvolvimento (I&amp;D).</w:t>
            </w:r>
          </w:p>
          <w:p w:rsidR="737DDE55" w:rsidP="36A2314E" w:rsidRDefault="737DDE55" w14:paraId="7AF95DC4" w14:textId="514F514B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distribuição pessoal de distribuição funcional dos rendimentos.</w:t>
            </w:r>
          </w:p>
          <w:p w:rsidR="737DDE55" w:rsidP="36A2314E" w:rsidRDefault="737DDE55" w14:paraId="119D13AA" w14:textId="7EBEEBB9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Caraterizar os rendimentos primários (salários, lucros, juros e rendas).</w:t>
            </w:r>
          </w:p>
          <w:p w:rsidR="737DDE55" w:rsidP="36A2314E" w:rsidRDefault="737DDE55" w14:paraId="427A5B51" w14:textId="55434200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salário nominal de salário real.</w:t>
            </w:r>
          </w:p>
          <w:p w:rsidR="737DDE55" w:rsidP="36A2314E" w:rsidRDefault="737DDE55" w14:paraId="7D4E0D45" w14:textId="03806FB0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Explicitar, recorrendo a diferentes indicadores (limiar de pobreza e risco de pobreza, antes e após transferências sociais, índice de Gini, curva de Lorenz, rendimento nacional per 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capita )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, desigualdades da distribuição pessoal dos rendimentos, referindo causas explicativas dessas desigualdades.</w:t>
            </w:r>
          </w:p>
          <w:p w:rsidR="737DDE55" w:rsidP="36A2314E" w:rsidRDefault="737DDE55" w14:paraId="0AEFE4AA" w14:textId="3194F70C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Referir as formas de utilização dos rendimentos (consumo e poupança), distinguindo os diferentes tipos de consumo.</w:t>
            </w:r>
          </w:p>
          <w:p w:rsidR="737DDE55" w:rsidP="36A2314E" w:rsidRDefault="737DDE55" w14:paraId="5D62442F" w14:textId="18BECFBD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em que consiste a relatividade dos padrões de</w:t>
            </w:r>
            <w:r w:rsidRPr="36A2314E" w:rsidR="19A3DDFD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consumo.</w:t>
            </w:r>
          </w:p>
          <w:p w:rsidR="737DDE55" w:rsidP="36A2314E" w:rsidRDefault="737DDE55" w14:paraId="7D824C44" w14:textId="60823060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de que forma o rendimento influencia a estrutura do</w:t>
            </w:r>
            <w:r w:rsidRPr="36A2314E" w:rsidR="315A01A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consumo, verificando a evolução dos coeficientes orçamentais e</w:t>
            </w:r>
            <w:r w:rsidRPr="36A2314E" w:rsidR="01DB4F0B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relacionando com a Lei de 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ngel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.</w:t>
            </w:r>
          </w:p>
          <w:p w:rsidR="737DDE55" w:rsidP="36A2314E" w:rsidRDefault="737DDE55" w14:paraId="77B376EB" w14:textId="10E41B9B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de que modo outros fatores influenciam as escolhas dos</w:t>
            </w:r>
            <w:r w:rsidRPr="36A2314E" w:rsidR="464334FD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consumidores (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preço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, inovação tecnológica, moda, publicidade,</w:t>
            </w:r>
            <w:r w:rsidRPr="36A2314E" w:rsidR="2F305B87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37DDE5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dimensão e composição dos agregados familiares).</w:t>
            </w:r>
          </w:p>
          <w:p w:rsidR="127F07D3" w:rsidP="36A2314E" w:rsidRDefault="127F07D3" w14:paraId="25F22B22" w14:textId="75067DB0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127F07D3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Justificar o aparecimento do consumerismo e do movimento dos consumidores.</w:t>
            </w:r>
          </w:p>
          <w:p w:rsidR="127F07D3" w:rsidP="36A2314E" w:rsidRDefault="127F07D3" w14:paraId="1E0D905B" w14:textId="3B591B3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127F07D3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Enumerar direitos e deveres dos consumidores.</w:t>
            </w:r>
          </w:p>
          <w:p w:rsidR="00540453" w:rsidP="36A2314E" w:rsidRDefault="00540453" w14:paraId="29D6B04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00540453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 xml:space="preserve"> </w:t>
            </w:r>
          </w:p>
          <w:p w:rsidR="00540453" w:rsidP="36A2314E" w:rsidRDefault="00540453" w14:paraId="72A3D3E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</w:p>
          <w:p w:rsidR="00776114" w:rsidP="36A2314E" w:rsidRDefault="00776114" w14:paraId="2F24A124" wp14:textId="08DDF5E4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</w:pPr>
            <w:r w:rsidRPr="36A2314E" w:rsidR="00776114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Módulo </w:t>
            </w:r>
            <w:r w:rsidRPr="36A2314E" w:rsidR="7DD3B65A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3</w:t>
            </w:r>
            <w:r w:rsidRPr="36A2314E" w:rsidR="00776114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–</w:t>
            </w:r>
            <w:r w:rsidRPr="36A2314E" w:rsidR="00540453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6A2314E" w:rsidR="44DC2FFF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  <w:t>MERCADO DE BENS E SERVIÇOS E DE FATORES PRODUTIVOS</w:t>
            </w:r>
          </w:p>
          <w:p w:rsidR="00540453" w:rsidP="00776114" w:rsidRDefault="00540453" w14:paraId="0D0B940D" wp14:textId="77777777">
            <w:pPr>
              <w:autoSpaceDE w:val="0"/>
              <w:autoSpaceDN w:val="0"/>
              <w:adjustRightInd w:val="0"/>
            </w:pPr>
          </w:p>
          <w:p w:rsidR="00D34A50" w:rsidP="36A2314E" w:rsidRDefault="00D34A50" w14:paraId="7A734D4A" wp14:textId="5C49A27B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Relacionar a evolução do conceito de mercado com o desenvolvimento das novas tecnologias.</w:t>
            </w:r>
          </w:p>
          <w:p w:rsidR="00D34A50" w:rsidP="36A2314E" w:rsidRDefault="00D34A50" w14:paraId="5715337A" wp14:textId="3A6FC441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os conceitos de procura e de oferta como componentes do mercado.</w:t>
            </w:r>
          </w:p>
          <w:p w:rsidR="00D34A50" w:rsidP="36A2314E" w:rsidRDefault="00D34A50" w14:paraId="2CACB210" wp14:textId="1F422E55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Enunciar a Lei da Procura, relacionando procura e preço, representando-a graficamente.</w:t>
            </w:r>
          </w:p>
          <w:p w:rsidR="00D34A50" w:rsidP="36A2314E" w:rsidRDefault="00D34A50" w14:paraId="17722B5A" wp14:textId="7038B729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Relacionar os deslocamentos da curva da procura com as alterações das suas determinantes (rendimento, preferência dos consumidores e preço dos outros bens).</w:t>
            </w:r>
          </w:p>
          <w:p w:rsidR="00D34A50" w:rsidP="36A2314E" w:rsidRDefault="00D34A50" w14:paraId="6D496614" wp14:textId="564880B9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Enunciar a Lei da Oferta, relacionando oferta e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preço, representando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-a graficamente.</w:t>
            </w:r>
          </w:p>
          <w:p w:rsidR="00D34A50" w:rsidP="36A2314E" w:rsidRDefault="00D34A50" w14:paraId="478F3C07" wp14:textId="57337108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Relacionar os deslocamentos da curva da oferta com as alterações</w:t>
            </w:r>
            <w:r w:rsidRPr="36A2314E" w:rsidR="498369C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das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suas</w:t>
            </w:r>
            <w:r w:rsidRPr="36A2314E" w:rsidR="4C3907B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determinantes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(custo dos fatores de produção, tecnologia</w:t>
            </w:r>
            <w:r w:rsidRPr="36A2314E" w:rsidR="2DE8F87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 preço dos outros bens).</w:t>
            </w:r>
          </w:p>
          <w:p w:rsidR="00D34A50" w:rsidP="36A2314E" w:rsidRDefault="00D34A50" w14:paraId="5B208AB5" wp14:textId="7B5991EF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o significado das situações de equilíbrio e de desequilíbrio</w:t>
            </w:r>
            <w:r w:rsidRPr="36A2314E" w:rsidR="7A71E782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no mercado e fazer a sua representação gráfica.</w:t>
            </w:r>
          </w:p>
          <w:p w:rsidR="00D34A50" w:rsidP="36A2314E" w:rsidRDefault="00D34A50" w14:paraId="7F9A5119" wp14:textId="3C3F313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Caracterizar as diferentes estruturas do mercado (concorrência</w:t>
            </w:r>
            <w:r w:rsidRPr="36A2314E" w:rsidR="46694BD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perfeita e concorrência imperfeita: monopólio, oligopólio e</w:t>
            </w:r>
            <w:r w:rsidRPr="36A2314E" w:rsidR="2AED02D7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concorrência monopolística).</w:t>
            </w:r>
          </w:p>
          <w:p w:rsidR="00D34A50" w:rsidP="36A2314E" w:rsidRDefault="00D34A50" w14:paraId="7E51E55C" wp14:textId="1AA0B7F8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Caracterizar as componentes do mercado de trabalho (procura</w:t>
            </w:r>
            <w:r w:rsidRPr="36A2314E" w:rsidR="19EBA4D8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de trabalho e oferta de trabalho), relacionando-as com o salário</w:t>
            </w:r>
            <w:r w:rsidRPr="36A2314E" w:rsidR="658840BA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(curvas da procura e oferta de trabalho).</w:t>
            </w:r>
          </w:p>
          <w:p w:rsidR="00D34A50" w:rsidP="36A2314E" w:rsidRDefault="00D34A50" w14:paraId="1CF2BE41" wp14:textId="306D5EAF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os impactos da tecnologia e do preço do produto sobre</w:t>
            </w:r>
            <w:r w:rsidRPr="36A2314E" w:rsidR="3ECA4CA7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a procura de trabalho.</w:t>
            </w:r>
          </w:p>
          <w:p w:rsidR="00D34A50" w:rsidP="36A2314E" w:rsidRDefault="00D34A50" w14:paraId="70AF6EFF" wp14:textId="78DDD00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de que forma a mudança de preferências dos</w:t>
            </w:r>
            <w:r w:rsidRPr="36A2314E" w:rsidR="49135EF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trabalhadores, as alternativas noutros setores e as migrações se</w:t>
            </w:r>
            <w:r w:rsidRPr="36A2314E" w:rsidR="0B8C9A19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refletem na oferta de trabalho.</w:t>
            </w:r>
          </w:p>
          <w:p w:rsidR="00D34A50" w:rsidP="36A2314E" w:rsidRDefault="00D34A50" w14:paraId="0E27B00A" wp14:textId="4583C629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de que modo o Estado e os sindicatos podem influenciar</w:t>
            </w:r>
            <w:r w:rsidRPr="36A2314E" w:rsidR="41B59930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44DC2FF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o mercado de trabalho.</w:t>
            </w:r>
          </w:p>
          <w:p w:rsidR="00D34A50" w:rsidP="00776114" w:rsidRDefault="00D34A50" w14:paraId="60061E4C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6114" w:rsidP="36A2314E" w:rsidRDefault="00776114" w14:paraId="02DDC92A" w14:textId="5CACF867">
            <w:pPr>
              <w:pStyle w:val="Normal"/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</w:pPr>
            <w:r w:rsidRPr="36A2314E" w:rsidR="00776114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Módulo </w:t>
            </w:r>
            <w:r w:rsidRPr="36A2314E" w:rsidR="513D22F5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4</w:t>
            </w:r>
            <w:r w:rsidRPr="36A2314E" w:rsidR="00776114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6A2314E" w:rsidR="00D34A50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– </w:t>
            </w:r>
            <w:r w:rsidRPr="36A2314E" w:rsidR="2050AF91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  <w:t>MOEDA E FINANCIAMENTO DA ATIVIDADE ECONÓMICA</w:t>
            </w:r>
          </w:p>
          <w:p w:rsidR="00D34A50" w:rsidP="00776114" w:rsidRDefault="00D34A50" w14:paraId="44EAFD9C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2D6ECD5E" w:rsidP="36A2314E" w:rsidRDefault="2D6ECD5E" w14:paraId="450E592C" w14:textId="0BAFF9DF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2D6ECD5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Justificar o aparecimento da moeda e a sua importância para a atividade económica.</w:t>
            </w:r>
          </w:p>
          <w:p w:rsidR="2D6ECD5E" w:rsidP="36A2314E" w:rsidRDefault="2D6ECD5E" w14:paraId="3C71517C" w14:textId="521D8EFA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2D6ECD5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as funções da moeda.</w:t>
            </w:r>
          </w:p>
          <w:p w:rsidR="2D6ECD5E" w:rsidP="36A2314E" w:rsidRDefault="2D6ECD5E" w14:paraId="0018246F" w14:textId="3E44FFE2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2D6ECD5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Caracterizar os diferentes tipos de moeda, relacionando com a sua evolução ao longo do tempo.</w:t>
            </w:r>
          </w:p>
          <w:p w:rsidR="2D6ECD5E" w:rsidP="36A2314E" w:rsidRDefault="2D6ECD5E" w14:paraId="28EB0F63" w14:textId="31CA5655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2D6ECD5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Relacionar as novas formas de pagamento com a evolução tecnológica.</w:t>
            </w:r>
          </w:p>
          <w:p w:rsidR="2D6ECD5E" w:rsidP="36A2314E" w:rsidRDefault="2D6ECD5E" w14:paraId="1F5C4152" w14:textId="402337B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2D6ECD5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fatores que influenciam a formação dos preços (custo de produção e mecanismo de mercado).</w:t>
            </w:r>
          </w:p>
          <w:p w:rsidR="2D6ECD5E" w:rsidP="36A2314E" w:rsidRDefault="2D6ECD5E" w14:paraId="629C98EC" w14:textId="5A267867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2D6ECD5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os conceitos de inflação, deflação e desinflação.</w:t>
            </w:r>
          </w:p>
          <w:p w:rsidR="2D6ECD5E" w:rsidP="36A2314E" w:rsidRDefault="2D6ECD5E" w14:paraId="50C8F3C9" w14:textId="01146BB0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2D6ECD5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Calcular índices de preços e interpretar o seu significado.</w:t>
            </w:r>
          </w:p>
          <w:p w:rsidR="2D6ECD5E" w:rsidP="36A2314E" w:rsidRDefault="2D6ECD5E" w14:paraId="1D1ACF46" w14:textId="4752731F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2D6ECD5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Calcular a taxa de variação do IPC (taxa de variação mensal, homóloga e média anual).</w:t>
            </w:r>
          </w:p>
          <w:p w:rsidR="2D6ECD5E" w:rsidP="36A2314E" w:rsidRDefault="2D6ECD5E" w14:paraId="761E7858" w14:textId="2214D459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2D6ECD5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a importância da utilização do IHPC.</w:t>
            </w:r>
          </w:p>
          <w:p w:rsidR="2D6ECD5E" w:rsidP="36A2314E" w:rsidRDefault="2D6ECD5E" w14:paraId="60032457" w14:textId="111A2E4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2D6ECD5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consequências da inflação (no valor da moeda e no poder de compra).</w:t>
            </w:r>
          </w:p>
          <w:p w:rsidR="75052C66" w:rsidP="36A2314E" w:rsidRDefault="75052C66" w14:paraId="0B289B5F" w14:textId="1D0FCA35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Integrar a variável tempo nas decisões sobre utilização dos rendimentos (consumo e poupança).</w:t>
            </w:r>
          </w:p>
          <w:p w:rsidR="75052C66" w:rsidP="36A2314E" w:rsidRDefault="75052C66" w14:paraId="1CE470B0" w14:textId="705FA861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Caracterizar os destinos da poupança (entesouramento, depósitos e investimento).</w:t>
            </w:r>
          </w:p>
          <w:p w:rsidR="75052C66" w:rsidP="36A2314E" w:rsidRDefault="75052C66" w14:paraId="5C382114" w14:textId="73263C63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a importância da formação de capital numa economia.</w:t>
            </w:r>
          </w:p>
          <w:p w:rsidR="75052C66" w:rsidP="36A2314E" w:rsidRDefault="75052C66" w14:paraId="612A9EA6" w14:textId="148E672D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FBCF de VE.</w:t>
            </w:r>
          </w:p>
          <w:p w:rsidR="75052C66" w:rsidP="36A2314E" w:rsidRDefault="75052C66" w14:paraId="5E3D9DC3" w14:textId="109F80F9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Explicar as funções do investimento na atividade económica</w:t>
            </w:r>
            <w:r w:rsidRPr="36A2314E" w:rsidR="46B5C40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(substituição, inovação e aumento da capacidade produtiva).</w:t>
            </w:r>
          </w:p>
          <w:p w:rsidR="75052C66" w:rsidP="36A2314E" w:rsidRDefault="75052C66" w14:paraId="696B3159" w14:textId="79764B10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os diversos tipos de investimento (financeiro, material,</w:t>
            </w:r>
            <w:r w:rsidRPr="36A2314E" w:rsidR="4707C00D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imaterial).</w:t>
            </w:r>
          </w:p>
          <w:p w:rsidR="75052C66" w:rsidP="36A2314E" w:rsidRDefault="75052C66" w14:paraId="132DC909" w14:textId="618A7247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Justificar a importância do investimento em Investigação e</w:t>
            </w:r>
            <w:r w:rsidRPr="36A2314E" w:rsidR="6BA3426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Desenvolvimento (I&amp;D) na atividade económica.</w:t>
            </w:r>
          </w:p>
          <w:p w:rsidR="75052C66" w:rsidP="36A2314E" w:rsidRDefault="75052C66" w14:paraId="3EA0989C" w14:textId="64A94F3F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a evolução dos fluxos de Investimento Direto (ID) do</w:t>
            </w:r>
            <w:r w:rsidRPr="36A2314E" w:rsidR="01C989C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Exterior em Portugal (IDE) e de Portugal no Exterior (IPE).</w:t>
            </w:r>
          </w:p>
          <w:p w:rsidR="75052C66" w:rsidP="36A2314E" w:rsidRDefault="75052C66" w14:paraId="4CE0769A" w14:textId="4294BCF3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financiamento interno (autofinanciamento) de</w:t>
            </w:r>
            <w:r w:rsidRPr="36A2314E" w:rsidR="6C45FE08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financiamento externo.</w:t>
            </w:r>
          </w:p>
          <w:p w:rsidR="75052C66" w:rsidP="36A2314E" w:rsidRDefault="75052C66" w14:paraId="6676B9C7" w14:textId="1487CDEB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as diferentes formas de financiamento externo (direto</w:t>
            </w:r>
            <w:r w:rsidRPr="36A2314E" w:rsidR="5C990C71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 indireto).</w:t>
            </w:r>
          </w:p>
          <w:p w:rsidR="75052C66" w:rsidP="36A2314E" w:rsidRDefault="75052C66" w14:paraId="75CC066F" w14:textId="4583AA2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Relacionar o crédito bancário com o financiamento externo</w:t>
            </w:r>
            <w:r w:rsidRPr="36A2314E" w:rsidR="1CC0FAF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indireto e o mercado financeiro com o financiamento externo</w:t>
            </w:r>
            <w:r w:rsidRPr="36A2314E" w:rsidR="569A818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5052C66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direto.</w:t>
            </w:r>
          </w:p>
          <w:p w:rsidRPr="000D528E" w:rsidR="00D34A50" w:rsidP="00776114" w:rsidRDefault="00D34A50" w14:paraId="4B94D5A5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4" w:type="dxa"/>
            <w:tcMar/>
            <w:vAlign w:val="center"/>
          </w:tcPr>
          <w:p w:rsidR="0054176A" w:rsidP="36A2314E" w:rsidRDefault="0054176A" w14:paraId="518CBDD8" wp14:textId="77777777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E</w:t>
            </w: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xercícios escritos</w:t>
            </w:r>
          </w:p>
          <w:p w:rsidR="0054176A" w:rsidP="36A2314E" w:rsidRDefault="0054176A" w14:paraId="3DEEC669" wp14:textId="77777777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</w:p>
          <w:p w:rsidR="0054176A" w:rsidP="36A2314E" w:rsidRDefault="0054176A" w14:paraId="19A05B46" wp14:textId="77777777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T</w:t>
            </w: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rabalhos de pesquisa/orga</w:t>
            </w: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nização e seleção de informação</w:t>
            </w:r>
          </w:p>
          <w:p w:rsidR="0054176A" w:rsidP="36A2314E" w:rsidRDefault="0054176A" w14:paraId="3656B9AB" wp14:textId="77777777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</w:p>
          <w:p w:rsidR="0054176A" w:rsidP="36A2314E" w:rsidRDefault="0054176A" w14:paraId="7BF75EB2" wp14:textId="77777777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Observaçã</w:t>
            </w: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o direta do desempenho do aluno (grelhas de observação de aula)</w:t>
            </w:r>
          </w:p>
          <w:p w:rsidR="0054176A" w:rsidP="36A2314E" w:rsidRDefault="0054176A" w14:paraId="45FB0818" wp14:textId="77777777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</w:p>
          <w:p w:rsidR="0054176A" w:rsidP="36A2314E" w:rsidRDefault="0054176A" w14:paraId="70D0B42D" wp14:textId="77777777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T</w:t>
            </w: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estes/tarefas em aplicações digitais/ trabalhos individuais</w:t>
            </w:r>
          </w:p>
          <w:p w:rsidR="0054176A" w:rsidP="36A2314E" w:rsidRDefault="0054176A" w14:paraId="049F31CB" wp14:textId="77777777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</w:p>
          <w:p w:rsidR="0054176A" w:rsidP="36A2314E" w:rsidRDefault="0054176A" w14:paraId="02126EAD" wp14:textId="77777777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 xml:space="preserve">Questionários de </w:t>
            </w: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auto</w:t>
            </w: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 xml:space="preserve"> e h</w:t>
            </w:r>
            <w:r w:rsidRPr="36A2314E" w:rsidR="0054176A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eteroavaliação</w:t>
            </w:r>
          </w:p>
          <w:p w:rsidR="0054176A" w:rsidP="36A2314E" w:rsidRDefault="0054176A" w14:paraId="0AC9D7F0" wp14:textId="16A19F0E">
            <w:pPr>
              <w:spacing w:before="120"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</w:pPr>
            <w:r w:rsidRPr="36A2314E" w:rsidR="12CE61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Provas de avaliação</w:t>
            </w:r>
          </w:p>
          <w:p w:rsidR="0054176A" w:rsidP="36A2314E" w:rsidRDefault="0054176A" w14:paraId="6196441D" wp14:textId="247F667B">
            <w:pPr>
              <w:spacing w:before="120"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</w:pPr>
          </w:p>
          <w:p w:rsidR="0054176A" w:rsidP="36A2314E" w:rsidRDefault="0054176A" w14:paraId="73702AB1" wp14:textId="7FBEE2CF">
            <w:pPr>
              <w:spacing w:before="120"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</w:pPr>
          </w:p>
          <w:p w:rsidR="0054176A" w:rsidP="36A2314E" w:rsidRDefault="0054176A" w14:paraId="53128261" wp14:textId="3007BD55">
            <w:pPr>
              <w:spacing w:before="120" w:after="120"/>
              <w:ind w:right="-70"/>
              <w:jc w:val="center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</w:p>
        </w:tc>
        <w:tc>
          <w:tcPr>
            <w:tcW w:w="743" w:type="dxa"/>
            <w:tcMar/>
            <w:vAlign w:val="center"/>
          </w:tcPr>
          <w:p w:rsidRPr="0054176A" w:rsidR="0054176A" w:rsidP="0054176A" w:rsidRDefault="0054176A" w14:paraId="67F82D0C" wp14:textId="77777777">
            <w:pPr>
              <w:spacing w:before="120" w:after="12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176A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</w:tr>
      <w:tr xmlns:wp14="http://schemas.microsoft.com/office/word/2010/wordml" w:rsidRPr="008E557A" w:rsidR="0054176A" w:rsidTr="654A4642" w14:paraId="780D30DF" wp14:textId="7777777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435" w:type="dxa"/>
            <w:vMerge/>
            <w:tcMar/>
            <w:textDirection w:val="btLr"/>
          </w:tcPr>
          <w:p w:rsidR="0054176A" w:rsidP="00D52798" w:rsidRDefault="0054176A" w14:paraId="62486C05" wp14:textId="7777777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tcMar/>
            <w:textDirection w:val="btLr"/>
          </w:tcPr>
          <w:p w:rsidRPr="008E557A" w:rsidR="0054176A" w:rsidP="00D52798" w:rsidRDefault="00E642EA" w14:paraId="45E00FB0" wp14:textId="7777777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D2 – Recolha, análise e tratamento de dados/resolução de problemas</w:t>
            </w:r>
            <w:r w:rsidR="007761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54176A">
              <w:rPr>
                <w:rFonts w:ascii="Arial" w:hAnsi="Arial" w:cs="Arial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8153" w:type="dxa"/>
            <w:tcBorders>
              <w:bottom w:val="single" w:color="000000" w:themeColor="text1" w:sz="4" w:space="0"/>
            </w:tcBorders>
            <w:tcMar/>
            <w:vAlign w:val="center"/>
          </w:tcPr>
          <w:p w:rsidR="00540453" w:rsidP="36A2314E" w:rsidRDefault="00540453" w14:paraId="28DEEF06" wp14:textId="66375702">
            <w:pPr>
              <w:pStyle w:val="Normal"/>
              <w:rPr>
                <w:rFonts w:ascii="Arial" w:hAnsi="Arial" w:cs="Arial"/>
                <w:b w:val="1"/>
                <w:bCs w:val="1"/>
                <w:noProof w:val="0"/>
                <w:sz w:val="18"/>
                <w:szCs w:val="18"/>
                <w:lang w:val="pt-PT"/>
              </w:rPr>
            </w:pPr>
            <w:r w:rsidRPr="36A2314E" w:rsidR="22830AC5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 xml:space="preserve">Módulo 1 – </w:t>
            </w:r>
            <w:r w:rsidRPr="36A2314E" w:rsidR="22830AC5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  <w:t>A ECONOMIA E O PROBLEMA ECONÓMICO</w:t>
            </w:r>
          </w:p>
          <w:p w:rsidR="00540453" w:rsidP="36A2314E" w:rsidRDefault="00540453" w14:paraId="4FE2D812" wp14:textId="1AE4A6CD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00540453" w:rsidP="36A2314E" w:rsidRDefault="00540453" w14:paraId="7D4F2DEF" wp14:textId="0651D2AF">
            <w:pPr>
              <w:pStyle w:val="Normal"/>
            </w:pPr>
            <w:r w:rsidRPr="36A2314E" w:rsidR="7A0CFA6C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Os alunos, a partir das vivências do quotidiano registam e debatem, mobilizando um discurso argumentativo (expressar uma tomada de posição, pensar e argumentar) elementos que evidenciem:</w:t>
            </w:r>
            <w:r w:rsidRPr="36A2314E" w:rsidR="6D25381D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A0CFA6C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o custo de oportunidade;</w:t>
            </w:r>
            <w:r w:rsidRPr="36A2314E" w:rsidR="39171497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A0CFA6C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as características e os tipos de necessidades;</w:t>
            </w:r>
            <w:r w:rsidRPr="36A2314E" w:rsidR="2313A8C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A0CFA6C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os bens económicos que satisfazem as diferentes</w:t>
            </w:r>
            <w:r w:rsidRPr="36A2314E" w:rsidR="5A27AB0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7A0CFA6C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necessidades e a sua classificação.</w:t>
            </w:r>
            <w:r w:rsidRPr="36A2314E" w:rsidR="00540453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 xml:space="preserve"> </w:t>
            </w:r>
          </w:p>
          <w:p w:rsidR="00776114" w:rsidP="36A2314E" w:rsidRDefault="00776114" w14:paraId="37CB1DED" wp14:textId="64D16D52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5A69346D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A partir do problema fundamental da Economia, iniciar a sensibilização dos alunos para a necessidade de preservação dos recursos naturais e ambientais e estimulando-os na procura de</w:t>
            </w:r>
            <w:r>
              <w:br/>
            </w:r>
            <w:r w:rsidRPr="36A2314E" w:rsidR="5A69346D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respostas a esse(s) problema(s).</w:t>
            </w:r>
            <w:r>
              <w:br/>
            </w:r>
          </w:p>
          <w:p w:rsidR="00776114" w:rsidP="36A2314E" w:rsidRDefault="00776114" w14:paraId="57EF3EC9" wp14:textId="7E9E4B92">
            <w:pPr>
              <w:pStyle w:val="Normal"/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</w:pPr>
            <w:r w:rsidRPr="36A2314E" w:rsidR="44F07F42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Módulo 2 – A</w:t>
            </w:r>
            <w:r w:rsidRPr="36A2314E" w:rsidR="44F07F42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  <w:t>GENTES ECONÓMICOS E ATIVIDADES ECONÓMICAS</w:t>
            </w:r>
          </w:p>
          <w:p w:rsidR="00776114" w:rsidP="36A2314E" w:rsidRDefault="00776114" w14:paraId="73B3C7E5" wp14:textId="39916C9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0232C20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Promover tarefas de análise que permitam construir um circuito económico, identificando as </w:t>
            </w:r>
            <w:r w:rsidRPr="36A2314E" w:rsidR="0232C20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principais</w:t>
            </w:r>
            <w:r w:rsidRPr="36A2314E" w:rsidR="0232C20F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atividades económicas e explicando as suas relações.</w:t>
            </w:r>
          </w:p>
          <w:p w:rsidR="00776114" w:rsidP="36A2314E" w:rsidRDefault="00776114" w14:paraId="51A3C20A" wp14:textId="54D5F8A2">
            <w:pPr>
              <w:pStyle w:val="ListParagraph"/>
              <w:numPr>
                <w:ilvl w:val="0"/>
                <w:numId w:val="10"/>
              </w:numPr>
              <w:rPr>
                <w:noProof w:val="0"/>
                <w:lang w:val="pt-PT"/>
              </w:rPr>
            </w:pPr>
            <w:r w:rsidRPr="36A2314E" w:rsidR="6A3B494D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Promover estratégias que envolvam o pensamento crítico e analítico dos alunos, com vista a recolher informações de uma empresa, nomeadamente sobre os fatores produtivos e tipos de capitais utilizados, as preocupações quanto aos recursos humanos e naturais, os custos fixos e variáveis e as medidas no sentido de melhorar a combinação dos fatores produtivos;</w:t>
            </w:r>
          </w:p>
          <w:p w:rsidR="00776114" w:rsidP="36A2314E" w:rsidRDefault="00776114" w14:paraId="697C2CA9" wp14:textId="79738B32">
            <w:pPr>
              <w:pStyle w:val="Normal"/>
              <w:ind w:left="0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3"/>
                <w:szCs w:val="13"/>
                <w:lang w:val="pt-PT"/>
              </w:rPr>
            </w:pPr>
          </w:p>
          <w:p w:rsidR="00776114" w:rsidP="36A2314E" w:rsidRDefault="00776114" w14:paraId="3B00BECF" wp14:textId="08DDF5E4">
            <w:pPr>
              <w:pStyle w:val="Normal"/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</w:pPr>
            <w:r w:rsidRPr="36A2314E" w:rsidR="56DF2D4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Módulo 3 – </w:t>
            </w:r>
            <w:r w:rsidRPr="36A2314E" w:rsidR="56DF2D48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  <w:t>MERCADO DE BENS E SERVIÇOS E DE FATORES PRODUTIVOS</w:t>
            </w:r>
          </w:p>
          <w:p w:rsidR="00776114" w:rsidP="36A2314E" w:rsidRDefault="00776114" w14:paraId="534A51C3" wp14:textId="527940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56DF2D48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Os alunos deverão ser capazes de identificar: </w:t>
            </w:r>
          </w:p>
          <w:p w:rsidR="00776114" w:rsidP="36A2314E" w:rsidRDefault="00776114" w14:paraId="0524F60A" wp14:textId="4FF93E28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56DF2D48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a perda do carácter geográfico e físico do mercado;</w:t>
            </w:r>
          </w:p>
          <w:p w:rsidR="00776114" w:rsidP="36A2314E" w:rsidRDefault="00776114" w14:paraId="3EDE4945" wp14:textId="7C9D4EB1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56DF2D48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a existência de duas componentes do mercado – a oferta e a procura;</w:t>
            </w:r>
          </w:p>
          <w:p w:rsidR="00776114" w:rsidP="36A2314E" w:rsidRDefault="00776114" w14:paraId="1DDDA885" wp14:textId="20B1E7B0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56DF2D48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a existência de uma diversidade de mercados.</w:t>
            </w:r>
          </w:p>
          <w:p w:rsidR="00776114" w:rsidP="36A2314E" w:rsidRDefault="00776114" w14:paraId="14E625DD" wp14:textId="636DB9D3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56DF2D48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Analisar os dados recolhidos</w:t>
            </w:r>
            <w:r w:rsidRPr="36A2314E" w:rsidR="378DF2F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,</w:t>
            </w:r>
            <w:r w:rsidRPr="36A2314E" w:rsidR="56DF2D48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mobilizando um discurso argumentativo (expressar uma tomada</w:t>
            </w:r>
            <w:r w:rsidRPr="36A2314E" w:rsidR="0A49BB37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56DF2D48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de posição, pensar e argumentar) e colaborando com os seus</w:t>
            </w:r>
            <w:r w:rsidRPr="36A2314E" w:rsidR="11FB7085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  <w:r w:rsidRPr="36A2314E" w:rsidR="56DF2D48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pares.</w:t>
            </w:r>
          </w:p>
          <w:p w:rsidR="00776114" w:rsidP="36A2314E" w:rsidRDefault="00776114" w14:paraId="16EACB8C" wp14:textId="57EBD39C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  <w:p w:rsidR="00776114" w:rsidP="36A2314E" w:rsidRDefault="00776114" w14:paraId="4C4F6569" wp14:textId="5CACF867">
            <w:pPr>
              <w:pStyle w:val="Normal"/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</w:pPr>
            <w:r w:rsidRPr="36A2314E" w:rsidR="56DF2D4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Módulo 4 – </w:t>
            </w:r>
            <w:r w:rsidRPr="36A2314E" w:rsidR="56DF2D48">
              <w:rPr>
                <w:rFonts w:ascii="Arial" w:hAnsi="Arial" w:eastAsia="Times New Roman" w:cs="Arial"/>
                <w:b w:val="1"/>
                <w:bCs w:val="1"/>
                <w:noProof w:val="0"/>
                <w:color w:val="auto"/>
                <w:sz w:val="18"/>
                <w:szCs w:val="18"/>
                <w:lang w:val="pt-PT" w:eastAsia="pt-PT" w:bidi="ar-SA"/>
              </w:rPr>
              <w:t>MOEDA E FINANCIAMENTO DA ATIVIDADE ECONÓMICA</w:t>
            </w:r>
          </w:p>
          <w:p w:rsidR="00776114" w:rsidP="36A2314E" w:rsidRDefault="00776114" w14:paraId="67692C56" wp14:textId="056E0DF0">
            <w:pPr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7ACEDCCE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 xml:space="preserve">O aluno deve ser capaz de: </w:t>
            </w:r>
          </w:p>
          <w:p w:rsidR="00776114" w:rsidP="36A2314E" w:rsidRDefault="00776114" w14:paraId="31A06089" wp14:textId="30AD264A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noProof w:val="0"/>
                <w:sz w:val="18"/>
                <w:szCs w:val="18"/>
                <w:lang w:val="pt-PT"/>
              </w:rPr>
            </w:pPr>
            <w:r w:rsidRPr="36A2314E" w:rsidR="7ACEDCC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Explicitar as funções da moeda.</w:t>
            </w:r>
          </w:p>
          <w:p w:rsidR="00776114" w:rsidP="36A2314E" w:rsidRDefault="00776114" w14:paraId="005C46DB" wp14:textId="38D2903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ACEDCC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A evolução da moeda. </w:t>
            </w:r>
          </w:p>
          <w:p w:rsidR="00776114" w:rsidP="36A2314E" w:rsidRDefault="00776114" w14:paraId="10189960" wp14:textId="17789BC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ACEDCC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Introdução do euro em Portugal. </w:t>
            </w:r>
          </w:p>
          <w:p w:rsidR="00776114" w:rsidP="36A2314E" w:rsidRDefault="00776114" w14:paraId="3649742E" wp14:textId="327C926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ACEDCC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os conceitos de inflação, deflação e desinflação.</w:t>
            </w:r>
          </w:p>
          <w:p w:rsidR="00776114" w:rsidP="36A2314E" w:rsidRDefault="00776114" w14:paraId="2B17EEC9" wp14:textId="5067A3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ACEDCC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os diversos tipos de investimento (financeiro, material, imaterial).</w:t>
            </w:r>
          </w:p>
          <w:p w:rsidR="00776114" w:rsidP="36A2314E" w:rsidRDefault="00776114" w14:paraId="62EBF3C5" wp14:textId="6006A94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</w:pPr>
            <w:r w:rsidRPr="36A2314E" w:rsidR="7ACEDCCE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Distinguir as diferentes formas de financiamento externo (direto e indireto).</w:t>
            </w:r>
          </w:p>
          <w:p w:rsidRPr="000D528E" w:rsidR="00776114" w:rsidP="00D52798" w:rsidRDefault="00776114" w14:paraId="6D98A12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4" w:type="dxa"/>
            <w:vMerge w:val="restart"/>
            <w:tcMar/>
            <w:vAlign w:val="center"/>
          </w:tcPr>
          <w:p w:rsidR="0054176A" w:rsidP="36A2314E" w:rsidRDefault="0054176A" wp14:textId="77777777" w14:paraId="458FF08A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6F48D2B5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Exercícios escritos</w:t>
            </w:r>
          </w:p>
          <w:p w:rsidR="0054176A" w:rsidP="36A2314E" w:rsidRDefault="0054176A" wp14:textId="77777777" w14:paraId="1B7CF71F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</w:p>
          <w:p w:rsidR="0054176A" w:rsidP="36A2314E" w:rsidRDefault="0054176A" wp14:textId="77777777" w14:paraId="0F33B4A8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6F48D2B5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Trabalhos de pesquisa/organização e seleção de informação</w:t>
            </w:r>
          </w:p>
          <w:p w:rsidR="0054176A" w:rsidP="36A2314E" w:rsidRDefault="0054176A" wp14:textId="77777777" w14:paraId="09A46C6B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</w:p>
          <w:p w:rsidR="0054176A" w:rsidP="36A2314E" w:rsidRDefault="0054176A" wp14:textId="77777777" w14:paraId="106BA434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6F48D2B5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Observação direta do desempenho do aluno (grelhas de observação de aula)</w:t>
            </w:r>
          </w:p>
          <w:p w:rsidR="0054176A" w:rsidP="36A2314E" w:rsidRDefault="0054176A" wp14:textId="77777777" w14:paraId="5C9A7DCE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</w:p>
          <w:p w:rsidR="0054176A" w:rsidP="36A2314E" w:rsidRDefault="0054176A" wp14:textId="77777777" w14:paraId="1C3249D6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6F48D2B5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Testes/tarefas em aplicações digitais/ trabalhos individuais</w:t>
            </w:r>
          </w:p>
          <w:p w:rsidR="0054176A" w:rsidP="36A2314E" w:rsidRDefault="0054176A" wp14:textId="77777777" w14:paraId="5DBF430D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</w:p>
          <w:p w:rsidR="0054176A" w:rsidP="36A2314E" w:rsidRDefault="0054176A" wp14:textId="77777777" w14:paraId="3F72BCB1">
            <w:pPr>
              <w:spacing w:before="120" w:after="120"/>
              <w:ind w:right="-70"/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</w:pPr>
            <w:r w:rsidRPr="36A2314E" w:rsidR="6F48D2B5">
              <w:rPr>
                <w:rFonts w:ascii="Times New Roman" w:hAnsi="Times New Roman" w:eastAsia="Times New Roman" w:cs="Times New Roman"/>
                <w:color w:val="auto"/>
                <w:lang w:eastAsia="pt-PT" w:bidi="ar-SA"/>
              </w:rPr>
              <w:t>Questionários de auto e heteroavaliação</w:t>
            </w:r>
          </w:p>
          <w:p w:rsidR="0054176A" w:rsidP="00D52798" w:rsidRDefault="0054176A" w14:paraId="2946DB82" wp14:textId="3854D319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Mar/>
            <w:vAlign w:val="center"/>
          </w:tcPr>
          <w:p w:rsidR="0054176A" w:rsidP="00D52798" w:rsidRDefault="0054176A" w14:paraId="5997CC1D" wp14:textId="77777777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8E557A" w:rsidR="0054176A" w:rsidTr="654A4642" w14:paraId="3E0E6E88" wp14:textId="7777777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435" w:type="dxa"/>
            <w:vMerge/>
            <w:tcMar/>
            <w:textDirection w:val="btLr"/>
          </w:tcPr>
          <w:p w:rsidR="0054176A" w:rsidP="00D52798" w:rsidRDefault="0054176A" w14:paraId="110FFD37" wp14:textId="7777777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tcMar/>
            <w:textDirection w:val="btLr"/>
          </w:tcPr>
          <w:p w:rsidRPr="008E557A" w:rsidR="0054176A" w:rsidP="00D52798" w:rsidRDefault="00E642EA" w14:paraId="2E48F43E" wp14:textId="7777777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3 – Comunicação </w:t>
            </w:r>
            <w:r w:rsidR="0054176A">
              <w:rPr>
                <w:rFonts w:ascii="Arial" w:hAnsi="Arial" w:cs="Arial"/>
                <w:b/>
                <w:bCs/>
                <w:sz w:val="18"/>
                <w:szCs w:val="18"/>
              </w:rPr>
              <w:t>(10%)</w:t>
            </w:r>
          </w:p>
        </w:tc>
        <w:tc>
          <w:tcPr>
            <w:tcW w:w="8153" w:type="dxa"/>
            <w:tcBorders>
              <w:bottom w:val="single" w:color="000000" w:themeColor="text1" w:sz="4" w:space="0"/>
            </w:tcBorders>
            <w:tcMar/>
            <w:vAlign w:val="center"/>
          </w:tcPr>
          <w:p w:rsidR="00776114" w:rsidP="00D52798" w:rsidRDefault="00776114" w14:paraId="6B699379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6114" w:rsidP="36A2314E" w:rsidRDefault="00776114" w14:paraId="1561C0CA" wp14:textId="2AD946C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 w:val="0"/>
                <w:lang w:val="pt-PT"/>
              </w:rPr>
            </w:pPr>
            <w:r w:rsidRPr="36A2314E" w:rsidR="361E49C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Comunica, com correção linguística, oralmente e/ou por escrito, de forma criativa e com aplicação apropriada dos conceitos;    </w:t>
            </w:r>
          </w:p>
          <w:p w:rsidR="00776114" w:rsidP="36A2314E" w:rsidRDefault="00776114" w14:paraId="4DCBFEAF" wp14:textId="58F1D71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 w:val="0"/>
                <w:lang w:val="pt-PT"/>
              </w:rPr>
            </w:pPr>
            <w:r w:rsidRPr="36A2314E" w:rsidR="361E49C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Utiliza adequadamente as tecnologias de informação para divulgar o seu trabalho;</w:t>
            </w:r>
          </w:p>
          <w:p w:rsidR="00776114" w:rsidP="36A2314E" w:rsidRDefault="00776114" w14:paraId="33E1681E" wp14:textId="1BFB784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 w:val="0"/>
                <w:lang w:val="pt-PT"/>
              </w:rPr>
            </w:pPr>
            <w:r w:rsidRPr="36A2314E" w:rsidR="361E49C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Mobiliza conhecimentos das diversas áreas do saber científico e do saber empírico;</w:t>
            </w:r>
          </w:p>
          <w:p w:rsidR="00776114" w:rsidP="36A2314E" w:rsidRDefault="00776114" w14:paraId="310A5225" wp14:textId="5BA11CA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 w:val="0"/>
                <w:lang w:val="pt-PT"/>
              </w:rPr>
            </w:pPr>
            <w:r w:rsidRPr="36A2314E" w:rsidR="361E49C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Elabora sínteses a partir da documentação analisada;</w:t>
            </w:r>
            <w:r w:rsidRPr="36A2314E" w:rsidR="3A8A4F53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</w:p>
          <w:p w:rsidR="00776114" w:rsidP="36A2314E" w:rsidRDefault="00776114" w14:paraId="5464BF37" wp14:textId="5800E24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 w:val="0"/>
                <w:lang w:val="pt-PT"/>
              </w:rPr>
            </w:pPr>
            <w:r w:rsidRPr="36A2314E" w:rsidR="361E49C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Utiliza técnicas de representação da realidade;</w:t>
            </w:r>
            <w:r w:rsidRPr="36A2314E" w:rsidR="11D9ABE3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 xml:space="preserve"> </w:t>
            </w:r>
          </w:p>
          <w:p w:rsidR="00776114" w:rsidP="36A2314E" w:rsidRDefault="00776114" w14:paraId="08CE6F91" wp14:textId="716D4A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 w:val="0"/>
                <w:lang w:val="pt-PT"/>
              </w:rPr>
            </w:pPr>
            <w:r w:rsidRPr="36A2314E" w:rsidR="361E49C4">
              <w:rPr>
                <w:rFonts w:ascii="Times New Roman" w:hAnsi="Times New Roman" w:eastAsia="Times New Roman" w:cs="Times New Roman"/>
                <w:noProof w:val="0"/>
                <w:color w:val="auto"/>
                <w:lang w:val="pt-PT" w:eastAsia="pt-PT" w:bidi="ar-SA"/>
              </w:rPr>
              <w:t>Utiliza adequadamente as tecnologias de informação para divulgar o seu trabalho.</w:t>
            </w:r>
          </w:p>
          <w:p w:rsidRPr="000D528E" w:rsidR="00776114" w:rsidP="00D52798" w:rsidRDefault="00776114" w14:paraId="61CDCEAD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4" w:type="dxa"/>
            <w:vMerge/>
            <w:tcMar/>
            <w:vAlign w:val="center"/>
          </w:tcPr>
          <w:p w:rsidRPr="008E557A" w:rsidR="0054176A" w:rsidP="00D52798" w:rsidRDefault="0054176A" w14:paraId="6BB9E253" wp14:textId="77777777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Merge/>
            <w:tcMar/>
            <w:vAlign w:val="center"/>
          </w:tcPr>
          <w:p w:rsidRPr="008E557A" w:rsidR="0054176A" w:rsidP="00D52798" w:rsidRDefault="0054176A" w14:paraId="23DE523C" wp14:textId="77777777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8E557A" w:rsidR="0054176A" w:rsidTr="654A4642" w14:paraId="767FCA9A" wp14:textId="77777777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2295" w:type="dxa"/>
            <w:gridSpan w:val="2"/>
            <w:vMerge w:val="restart"/>
            <w:tcMar/>
            <w:textDirection w:val="btLr"/>
          </w:tcPr>
          <w:p w:rsidR="0054176A" w:rsidP="654A4642" w:rsidRDefault="0054176A" w14:paraId="0B0DE01D" wp14:textId="20DE4F49">
            <w:pPr>
              <w:pStyle w:val="Normal"/>
              <w:spacing w:after="120"/>
              <w:ind w:left="0" w:right="113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0054176A" w:rsidP="654A4642" w:rsidRDefault="0054176A" w14:paraId="7CF9F874" wp14:textId="1DBD4F96">
            <w:pPr>
              <w:pStyle w:val="Normal"/>
              <w:spacing w:after="120"/>
              <w:ind w:left="0" w:right="113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0054176A" w:rsidP="654A4642" w:rsidRDefault="0054176A" w14:paraId="0D22AEA7" wp14:textId="4CAE42E8">
            <w:pPr>
              <w:pStyle w:val="Normal"/>
              <w:spacing w:after="120"/>
              <w:ind w:left="0" w:right="113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0054176A" w:rsidP="654A4642" w:rsidRDefault="0054176A" w14:paraId="14E217D4" wp14:textId="29BC276B">
            <w:pPr>
              <w:pStyle w:val="Normal"/>
              <w:spacing w:after="120"/>
              <w:ind w:left="0" w:right="113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0054176A" w:rsidP="654A4642" w:rsidRDefault="0054176A" w14:paraId="38AF4AA2" wp14:textId="695B8577">
            <w:pPr>
              <w:pStyle w:val="Normal"/>
              <w:spacing w:after="120"/>
              <w:ind w:left="0" w:right="113"/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0054176A" w:rsidR="0054176A">
              <w:rPr>
                <w:rFonts w:ascii="Arial" w:hAnsi="Arial" w:cs="Arial"/>
                <w:b w:val="1"/>
                <w:bCs w:val="1"/>
                <w:spacing w:val="20"/>
                <w:sz w:val="22"/>
                <w:szCs w:val="22"/>
              </w:rPr>
              <w:t xml:space="preserve">COMPETÊNCIA</w:t>
            </w:r>
            <w:r w:rsidRPr="0054176A" w:rsidR="60325844">
              <w:rPr>
                <w:rFonts w:ascii="Arial" w:hAnsi="Arial" w:cs="Arial"/>
                <w:b w:val="1"/>
                <w:bCs w:val="1"/>
                <w:spacing w:val="20"/>
                <w:sz w:val="22"/>
                <w:szCs w:val="22"/>
              </w:rPr>
              <w:t xml:space="preserve"> </w:t>
            </w:r>
            <w:r w:rsidRPr="0054176A" w:rsidR="0054176A">
              <w:rPr>
                <w:rFonts w:ascii="Arial" w:hAnsi="Arial" w:cs="Arial"/>
                <w:b w:val="1"/>
                <w:bCs w:val="1"/>
                <w:spacing w:val="20"/>
                <w:sz w:val="22"/>
                <w:szCs w:val="22"/>
              </w:rPr>
              <w:t xml:space="preserve">ESTRATÉGICA </w:t>
            </w:r>
            <w:r w:rsidRPr="0054176A" w:rsidR="0054176A">
              <w:rPr>
                <w:rFonts w:ascii="Arial" w:hAnsi="Arial" w:cs="Arial"/>
                <w:b w:val="1"/>
                <w:bCs w:val="1"/>
                <w:spacing w:val="20"/>
                <w:sz w:val="22"/>
                <w:szCs w:val="22"/>
              </w:rPr>
              <w:t>E ATITUDINAL</w:t>
            </w:r>
          </w:p>
        </w:tc>
        <w:tc>
          <w:tcPr>
            <w:tcW w:w="8153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0D528E" w:rsidR="0054176A" w:rsidP="0054176A" w:rsidRDefault="0054176A" w14:paraId="1286D36F" wp14:textId="77777777">
            <w:pPr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0D528E">
              <w:rPr>
                <w:rFonts w:ascii="Arial" w:hAnsi="Arial" w:cs="Arial"/>
                <w:b/>
                <w:sz w:val="18"/>
                <w:szCs w:val="18"/>
              </w:rPr>
              <w:t>Responsabilidade e integridade</w:t>
            </w:r>
          </w:p>
          <w:p w:rsidR="0054176A" w:rsidP="0054176A" w:rsidRDefault="0054176A" w14:paraId="22622105" wp14:textId="77777777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Cumprimento de tarefas e prazos</w:t>
            </w:r>
          </w:p>
          <w:p w:rsidR="0054176A" w:rsidP="0054176A" w:rsidRDefault="0054176A" w14:paraId="2AF8DAF5" wp14:textId="77777777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Pontualidade</w:t>
            </w:r>
          </w:p>
          <w:p w:rsidR="0054176A" w:rsidP="0054176A" w:rsidRDefault="0054176A" w14:paraId="7E279C89" wp14:textId="77777777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Organização</w:t>
            </w:r>
          </w:p>
          <w:p w:rsidRPr="008E557A" w:rsidR="0054176A" w:rsidP="0054176A" w:rsidRDefault="0054176A" w14:paraId="254EBED0" wp14:textId="77777777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Material</w:t>
            </w:r>
          </w:p>
        </w:tc>
        <w:tc>
          <w:tcPr>
            <w:tcW w:w="2714" w:type="dxa"/>
            <w:vMerge w:val="restart"/>
            <w:tcMar/>
            <w:vAlign w:val="center"/>
          </w:tcPr>
          <w:p w:rsidR="0054176A" w:rsidP="0054176A" w:rsidRDefault="0054176A" w14:paraId="4BD69070" wp14:textId="77777777">
            <w:pPr>
              <w:spacing w:after="12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E557A">
              <w:rPr>
                <w:rFonts w:ascii="Arial" w:hAnsi="Arial" w:cs="Arial"/>
                <w:sz w:val="18"/>
                <w:szCs w:val="18"/>
              </w:rPr>
              <w:t>Grelha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E557A">
              <w:rPr>
                <w:rFonts w:ascii="Arial" w:hAnsi="Arial" w:cs="Arial"/>
                <w:sz w:val="18"/>
                <w:szCs w:val="18"/>
              </w:rPr>
              <w:t xml:space="preserve"> de observação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de aula</w:t>
            </w:r>
          </w:p>
          <w:p w:rsidR="0054176A" w:rsidP="0054176A" w:rsidRDefault="0054176A" w14:paraId="52E56223" wp14:textId="77777777">
            <w:pPr>
              <w:spacing w:after="120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54176A" w:rsidP="0054176A" w:rsidRDefault="0054176A" w14:paraId="14385438" wp14:textId="77777777">
            <w:pPr>
              <w:spacing w:after="120"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Monitorização da realização/participação nas tarefas</w:t>
            </w:r>
          </w:p>
          <w:p w:rsidR="0054176A" w:rsidP="0054176A" w:rsidRDefault="0054176A" w14:paraId="07547A01" wp14:textId="77777777">
            <w:pPr>
              <w:spacing w:after="120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Pr="008E557A" w:rsidR="0054176A" w:rsidP="0054176A" w:rsidRDefault="0054176A" w14:paraId="3AADAF35" wp14:textId="77777777">
            <w:pPr>
              <w:spacing w:after="120"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Questionário de autoavaliação</w:t>
            </w:r>
          </w:p>
        </w:tc>
        <w:tc>
          <w:tcPr>
            <w:tcW w:w="743" w:type="dxa"/>
            <w:vMerge w:val="restart"/>
            <w:tcMar/>
            <w:vAlign w:val="center"/>
          </w:tcPr>
          <w:p w:rsidRPr="0054176A" w:rsidR="0054176A" w:rsidP="0054176A" w:rsidRDefault="00776114" w14:paraId="219897CE" wp14:textId="77777777">
            <w:pPr>
              <w:spacing w:after="12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xmlns:wp14="http://schemas.microsoft.com/office/word/2010/wordml" w:rsidRPr="008E557A" w:rsidR="0054176A" w:rsidTr="654A4642" w14:paraId="495C68F0" wp14:textId="77777777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2295" w:type="dxa"/>
            <w:gridSpan w:val="2"/>
            <w:vMerge/>
            <w:tcMar/>
            <w:textDirection w:val="btLr"/>
          </w:tcPr>
          <w:p w:rsidRPr="008E557A" w:rsidR="0054176A" w:rsidP="0054176A" w:rsidRDefault="0054176A" w14:paraId="5043CB0F" wp14:textId="77777777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5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D528E" w:rsidR="0054176A" w:rsidP="0054176A" w:rsidRDefault="0054176A" w14:paraId="5D0D5B95" wp14:textId="77777777">
            <w:pPr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0D528E">
              <w:rPr>
                <w:rFonts w:ascii="Arial" w:hAnsi="Arial" w:cs="Arial"/>
                <w:b/>
                <w:sz w:val="18"/>
                <w:szCs w:val="18"/>
              </w:rPr>
              <w:t>Excelência e exigência</w:t>
            </w:r>
          </w:p>
          <w:p w:rsidR="0054176A" w:rsidP="0054176A" w:rsidRDefault="0054176A" w14:paraId="1470CA95" wp14:textId="7777777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Rigor</w:t>
            </w:r>
          </w:p>
          <w:p w:rsidRPr="008E557A" w:rsidR="0054176A" w:rsidP="0054176A" w:rsidRDefault="0054176A" w14:paraId="68BDFFD8" wp14:textId="7777777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Empenho/Interesse</w:t>
            </w:r>
          </w:p>
        </w:tc>
        <w:tc>
          <w:tcPr>
            <w:tcW w:w="2714" w:type="dxa"/>
            <w:vMerge/>
            <w:tcMar/>
            <w:vAlign w:val="center"/>
          </w:tcPr>
          <w:p w:rsidRPr="008E557A" w:rsidR="0054176A" w:rsidP="0054176A" w:rsidRDefault="0054176A" w14:paraId="07459315" wp14:textId="77777777">
            <w:pPr>
              <w:spacing w:after="12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Merge/>
            <w:tcMar/>
            <w:vAlign w:val="center"/>
          </w:tcPr>
          <w:p w:rsidRPr="008E557A" w:rsidR="0054176A" w:rsidP="0054176A" w:rsidRDefault="0054176A" w14:paraId="6537F28F" wp14:textId="7777777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8E557A" w:rsidR="0054176A" w:rsidTr="654A4642" w14:paraId="3261377D" wp14:textId="77777777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295" w:type="dxa"/>
            <w:gridSpan w:val="2"/>
            <w:vMerge/>
            <w:tcMar/>
            <w:textDirection w:val="btLr"/>
          </w:tcPr>
          <w:p w:rsidRPr="008E557A" w:rsidR="0054176A" w:rsidP="0054176A" w:rsidRDefault="0054176A" w14:paraId="6DFB9E20" wp14:textId="77777777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5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D528E" w:rsidR="0054176A" w:rsidP="0054176A" w:rsidRDefault="0054176A" w14:paraId="2D77EAA7" wp14:textId="77777777">
            <w:pPr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0D528E">
              <w:rPr>
                <w:rFonts w:ascii="Arial" w:hAnsi="Arial" w:cs="Arial"/>
                <w:b/>
                <w:sz w:val="18"/>
                <w:szCs w:val="18"/>
              </w:rPr>
              <w:t>Curiosidade, reflexão e inovação</w:t>
            </w:r>
          </w:p>
          <w:p w:rsidR="0054176A" w:rsidP="0054176A" w:rsidRDefault="0054176A" w14:paraId="3222056C" wp14:textId="7777777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Espírito crítico</w:t>
            </w:r>
          </w:p>
          <w:p w:rsidRPr="008E557A" w:rsidR="0054176A" w:rsidP="0054176A" w:rsidRDefault="0054176A" w14:paraId="0BC21C08" wp14:textId="7777777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Criatividade</w:t>
            </w:r>
          </w:p>
        </w:tc>
        <w:tc>
          <w:tcPr>
            <w:tcW w:w="2714" w:type="dxa"/>
            <w:vMerge/>
            <w:tcMar/>
            <w:vAlign w:val="center"/>
          </w:tcPr>
          <w:p w:rsidRPr="008E557A" w:rsidR="0054176A" w:rsidP="0054176A" w:rsidRDefault="0054176A" w14:paraId="70DF9E56" wp14:textId="77777777">
            <w:pPr>
              <w:spacing w:after="12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Merge/>
            <w:tcMar/>
            <w:vAlign w:val="center"/>
          </w:tcPr>
          <w:p w:rsidRPr="008E557A" w:rsidR="0054176A" w:rsidP="0054176A" w:rsidRDefault="0054176A" w14:paraId="44E871BC" wp14:textId="7777777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8E557A" w:rsidR="0054176A" w:rsidTr="654A4642" w14:paraId="499E1529" wp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95" w:type="dxa"/>
            <w:gridSpan w:val="2"/>
            <w:vMerge/>
            <w:tcMar/>
            <w:textDirection w:val="btLr"/>
          </w:tcPr>
          <w:p w:rsidRPr="008E557A" w:rsidR="0054176A" w:rsidP="00D52798" w:rsidRDefault="0054176A" w14:paraId="144A5D23" wp14:textId="7777777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53" w:type="dxa"/>
            <w:tcBorders>
              <w:top w:val="single" w:color="000000" w:themeColor="text1" w:sz="4" w:space="0"/>
              <w:bottom w:val="nil"/>
            </w:tcBorders>
            <w:tcMar/>
            <w:vAlign w:val="center"/>
          </w:tcPr>
          <w:p w:rsidRPr="000D528E" w:rsidR="0054176A" w:rsidP="00D52798" w:rsidRDefault="0054176A" w14:paraId="0FE881AE" wp14:textId="77777777">
            <w:pPr>
              <w:spacing w:before="120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0D528E">
              <w:rPr>
                <w:rFonts w:ascii="Arial" w:hAnsi="Arial" w:cs="Arial"/>
                <w:b/>
                <w:sz w:val="18"/>
                <w:szCs w:val="18"/>
              </w:rPr>
              <w:t>Cidadania e participação</w:t>
            </w:r>
          </w:p>
          <w:p w:rsidR="0054176A" w:rsidP="0054176A" w:rsidRDefault="0054176A" w14:paraId="081CAA60" wp14:textId="7777777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Respeito por si e pelo outro</w:t>
            </w:r>
          </w:p>
          <w:p w:rsidR="0054176A" w:rsidP="0054176A" w:rsidRDefault="0054176A" w14:paraId="059A47A9" wp14:textId="7777777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Participação construtiva</w:t>
            </w:r>
          </w:p>
          <w:p w:rsidR="0054176A" w:rsidP="0054176A" w:rsidRDefault="0054176A" w14:paraId="6C35F5C3" wp14:textId="7777777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Colaboração</w:t>
            </w:r>
          </w:p>
          <w:p w:rsidRPr="008E557A" w:rsidR="0054176A" w:rsidP="0054176A" w:rsidRDefault="0054176A" w14:paraId="31098535" wp14:textId="7777777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Autoavaliação</w:t>
            </w:r>
          </w:p>
        </w:tc>
        <w:tc>
          <w:tcPr>
            <w:tcW w:w="2714" w:type="dxa"/>
            <w:vMerge/>
            <w:tcMar/>
            <w:vAlign w:val="center"/>
          </w:tcPr>
          <w:p w:rsidRPr="008E557A" w:rsidR="0054176A" w:rsidP="00D52798" w:rsidRDefault="0054176A" w14:paraId="738610EB" wp14:textId="77777777">
            <w:pPr>
              <w:spacing w:before="120" w:after="12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Merge/>
            <w:tcMar/>
            <w:vAlign w:val="center"/>
          </w:tcPr>
          <w:p w:rsidRPr="008E557A" w:rsidR="0054176A" w:rsidP="00D52798" w:rsidRDefault="0054176A" w14:paraId="637805D2" wp14:textId="77777777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8E557A" w:rsidR="0054176A" w:rsidTr="654A4642" w14:paraId="463F29E8" wp14:textId="7777777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295" w:type="dxa"/>
            <w:gridSpan w:val="2"/>
            <w:vMerge/>
            <w:tcMar/>
            <w:textDirection w:val="btLr"/>
          </w:tcPr>
          <w:p w:rsidRPr="008E557A" w:rsidR="0054176A" w:rsidP="00D52798" w:rsidRDefault="0054176A" w14:paraId="3B7B4B86" wp14:textId="7777777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53" w:type="dxa"/>
            <w:tcBorders>
              <w:top w:val="nil"/>
            </w:tcBorders>
            <w:tcMar/>
            <w:vAlign w:val="center"/>
          </w:tcPr>
          <w:p w:rsidRPr="008E557A" w:rsidR="0054176A" w:rsidP="00D52798" w:rsidRDefault="0054176A" w14:paraId="3A0FF5F2" wp14:textId="77777777">
            <w:pPr>
              <w:spacing w:before="12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Merge/>
            <w:tcMar/>
            <w:vAlign w:val="center"/>
          </w:tcPr>
          <w:p w:rsidRPr="008E557A" w:rsidR="0054176A" w:rsidP="00D52798" w:rsidRDefault="0054176A" w14:paraId="5630AD66" wp14:textId="77777777">
            <w:pPr>
              <w:spacing w:before="120" w:after="12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  <w:vMerge/>
            <w:tcMar/>
            <w:vAlign w:val="center"/>
          </w:tcPr>
          <w:p w:rsidRPr="008E557A" w:rsidR="0054176A" w:rsidP="00D52798" w:rsidRDefault="0054176A" w14:paraId="61829076" wp14:textId="77777777">
            <w:pPr>
              <w:spacing w:before="120"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57317B" w:rsidR="00ED1143" w:rsidP="00B2031D" w:rsidRDefault="00ED1143" w14:paraId="2BA226A1" wp14:textId="77777777">
      <w:pPr>
        <w:ind w:right="-533"/>
        <w:rPr>
          <w:rFonts w:ascii="Arial" w:hAnsi="Arial" w:cs="Arial"/>
          <w:sz w:val="16"/>
          <w:szCs w:val="16"/>
        </w:rPr>
      </w:pPr>
    </w:p>
    <w:sectPr w:rsidRPr="0057317B" w:rsidR="00ED1143" w:rsidSect="00843872">
      <w:pgSz w:w="16838" w:h="11906" w:orient="landscape"/>
      <w:pgMar w:top="851" w:right="540" w:bottom="102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CE53FA" w:rsidRDefault="00CE53FA" w14:paraId="17AD93B2" wp14:textId="77777777">
      <w:r>
        <w:separator/>
      </w:r>
    </w:p>
  </w:endnote>
  <w:endnote w:type="continuationSeparator" w:id="0">
    <w:p xmlns:wp14="http://schemas.microsoft.com/office/word/2010/wordml" w:rsidR="00CE53FA" w:rsidRDefault="00CE53FA" w14:paraId="0DE4B5B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CE53FA" w:rsidRDefault="00CE53FA" w14:paraId="66204FF1" wp14:textId="77777777">
      <w:r>
        <w:separator/>
      </w:r>
    </w:p>
  </w:footnote>
  <w:footnote w:type="continuationSeparator" w:id="0">
    <w:p xmlns:wp14="http://schemas.microsoft.com/office/word/2010/wordml" w:rsidR="00CE53FA" w:rsidRDefault="00CE53FA" w14:paraId="2DBF0D7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6b444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c128f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f3533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f5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23a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C6A66DC"/>
    <w:multiLevelType w:val="hybridMultilevel"/>
    <w:tmpl w:val="C974E9D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A56D66"/>
    <w:multiLevelType w:val="hybridMultilevel"/>
    <w:tmpl w:val="B4B87E7C"/>
    <w:lvl w:ilvl="0" w:tplc="27D45AA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hint="default" w:ascii="Marlett" w:hAnsi="Marlett"/>
        <w:b w:val="0"/>
        <w:i w:val="0"/>
        <w:sz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BA8416F"/>
    <w:multiLevelType w:val="hybridMultilevel"/>
    <w:tmpl w:val="F238EE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2">
    <w:abstractNumId w:val="8"/>
  </w:num>
  <w:num w:numId="11">
    <w:abstractNumId w:val="7"/>
  </w:num>
  <w:num w:numId="10">
    <w:abstractNumId w:val="6"/>
  </w:num>
  <w:num w:numId="9">
    <w:abstractNumId w:val="5"/>
  </w:num>
  <w:num w:numId="8">
    <w:abstractNumId w:val="4"/>
  </w:num>
  <w:num w:numId="1" w16cid:durableId="2672007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84" w:hanging="283"/>
        </w:pPr>
        <w:rPr>
          <w:rFonts w:hint="default" w:ascii="Symbol" w:hAnsi="Symbol"/>
          <w:b w:val="0"/>
          <w:i w:val="0"/>
          <w:sz w:val="18"/>
          <w:u w:val="none"/>
        </w:rPr>
      </w:lvl>
    </w:lvlOverride>
  </w:num>
  <w:num w:numId="2" w16cid:durableId="22603397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  <w:b w:val="0"/>
          <w:i w:val="0"/>
          <w:sz w:val="24"/>
          <w:u w:val="none"/>
        </w:rPr>
      </w:lvl>
    </w:lvlOverride>
  </w:num>
  <w:num w:numId="3" w16cid:durableId="18318251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hint="default" w:ascii="Symbol" w:hAnsi="Symbol"/>
          <w:b w:val="0"/>
          <w:i w:val="0"/>
          <w:sz w:val="16"/>
          <w:u w:val="none"/>
        </w:rPr>
      </w:lvl>
    </w:lvlOverride>
  </w:num>
  <w:num w:numId="4" w16cid:durableId="3804449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  <w:b w:val="0"/>
          <w:i w:val="0"/>
          <w:sz w:val="20"/>
          <w:u w:val="none"/>
        </w:rPr>
      </w:lvl>
    </w:lvlOverride>
  </w:num>
  <w:num w:numId="5" w16cid:durableId="407921698">
    <w:abstractNumId w:val="2"/>
  </w:num>
  <w:num w:numId="6" w16cid:durableId="1020083121">
    <w:abstractNumId w:val="1"/>
  </w:num>
  <w:num w:numId="7" w16cid:durableId="83068078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C6"/>
    <w:rsid w:val="000635D7"/>
    <w:rsid w:val="000872F6"/>
    <w:rsid w:val="000D0A1F"/>
    <w:rsid w:val="000D1624"/>
    <w:rsid w:val="000D528E"/>
    <w:rsid w:val="000E1B92"/>
    <w:rsid w:val="0015249B"/>
    <w:rsid w:val="001626AA"/>
    <w:rsid w:val="001814F8"/>
    <w:rsid w:val="001A3BF3"/>
    <w:rsid w:val="001A4520"/>
    <w:rsid w:val="001A6BAF"/>
    <w:rsid w:val="001E5528"/>
    <w:rsid w:val="001E664D"/>
    <w:rsid w:val="001F19E9"/>
    <w:rsid w:val="0020698D"/>
    <w:rsid w:val="00211042"/>
    <w:rsid w:val="00224570"/>
    <w:rsid w:val="00243772"/>
    <w:rsid w:val="00263C9E"/>
    <w:rsid w:val="0028033E"/>
    <w:rsid w:val="00297A70"/>
    <w:rsid w:val="002C2EFA"/>
    <w:rsid w:val="0036194F"/>
    <w:rsid w:val="00382293"/>
    <w:rsid w:val="003C4383"/>
    <w:rsid w:val="003D77D8"/>
    <w:rsid w:val="004655F4"/>
    <w:rsid w:val="00492CCE"/>
    <w:rsid w:val="004A4CD7"/>
    <w:rsid w:val="00540453"/>
    <w:rsid w:val="0054176A"/>
    <w:rsid w:val="005509D4"/>
    <w:rsid w:val="00552D98"/>
    <w:rsid w:val="00583681"/>
    <w:rsid w:val="00594717"/>
    <w:rsid w:val="005A070F"/>
    <w:rsid w:val="005A4E1F"/>
    <w:rsid w:val="005B02E7"/>
    <w:rsid w:val="005E568E"/>
    <w:rsid w:val="005F0AAA"/>
    <w:rsid w:val="00605D45"/>
    <w:rsid w:val="0061630E"/>
    <w:rsid w:val="00631F9E"/>
    <w:rsid w:val="006352EE"/>
    <w:rsid w:val="006431CD"/>
    <w:rsid w:val="006463D6"/>
    <w:rsid w:val="00662004"/>
    <w:rsid w:val="00675353"/>
    <w:rsid w:val="00683E06"/>
    <w:rsid w:val="006B2D6D"/>
    <w:rsid w:val="006C1DC6"/>
    <w:rsid w:val="006E59B2"/>
    <w:rsid w:val="00717E2E"/>
    <w:rsid w:val="00722A7A"/>
    <w:rsid w:val="00752705"/>
    <w:rsid w:val="00764172"/>
    <w:rsid w:val="00776114"/>
    <w:rsid w:val="007928B2"/>
    <w:rsid w:val="007B7385"/>
    <w:rsid w:val="007E6646"/>
    <w:rsid w:val="00810E5A"/>
    <w:rsid w:val="00843872"/>
    <w:rsid w:val="008626BE"/>
    <w:rsid w:val="008A518B"/>
    <w:rsid w:val="008C67CC"/>
    <w:rsid w:val="008D7FB0"/>
    <w:rsid w:val="008E557A"/>
    <w:rsid w:val="00911922"/>
    <w:rsid w:val="009A4550"/>
    <w:rsid w:val="009A48BA"/>
    <w:rsid w:val="009B075A"/>
    <w:rsid w:val="009B3FFB"/>
    <w:rsid w:val="009C29B1"/>
    <w:rsid w:val="009D1EDD"/>
    <w:rsid w:val="00A3220C"/>
    <w:rsid w:val="00A54FDD"/>
    <w:rsid w:val="00AC0A4A"/>
    <w:rsid w:val="00AC6B4B"/>
    <w:rsid w:val="00AE4B7C"/>
    <w:rsid w:val="00B136FC"/>
    <w:rsid w:val="00B13B3F"/>
    <w:rsid w:val="00B1676C"/>
    <w:rsid w:val="00B2031D"/>
    <w:rsid w:val="00B223CE"/>
    <w:rsid w:val="00B2401D"/>
    <w:rsid w:val="00B93268"/>
    <w:rsid w:val="00BA08CE"/>
    <w:rsid w:val="00BA6643"/>
    <w:rsid w:val="00BB7395"/>
    <w:rsid w:val="00BC5C74"/>
    <w:rsid w:val="00BC604B"/>
    <w:rsid w:val="00BD439A"/>
    <w:rsid w:val="00BF6378"/>
    <w:rsid w:val="00BF7AE3"/>
    <w:rsid w:val="00C010D1"/>
    <w:rsid w:val="00C34698"/>
    <w:rsid w:val="00C43E86"/>
    <w:rsid w:val="00C52310"/>
    <w:rsid w:val="00C55D8F"/>
    <w:rsid w:val="00C7260B"/>
    <w:rsid w:val="00C911A5"/>
    <w:rsid w:val="00CB48C6"/>
    <w:rsid w:val="00CC2B83"/>
    <w:rsid w:val="00CE53FA"/>
    <w:rsid w:val="00D300DB"/>
    <w:rsid w:val="00D34A50"/>
    <w:rsid w:val="00D44C19"/>
    <w:rsid w:val="00D46255"/>
    <w:rsid w:val="00D52798"/>
    <w:rsid w:val="00D71C1A"/>
    <w:rsid w:val="00D7351D"/>
    <w:rsid w:val="00D90A59"/>
    <w:rsid w:val="00D91D66"/>
    <w:rsid w:val="00DC482F"/>
    <w:rsid w:val="00DD0372"/>
    <w:rsid w:val="00E03E75"/>
    <w:rsid w:val="00E27D55"/>
    <w:rsid w:val="00E642EA"/>
    <w:rsid w:val="00E76F5B"/>
    <w:rsid w:val="00EA30ED"/>
    <w:rsid w:val="00EB2540"/>
    <w:rsid w:val="00ED1143"/>
    <w:rsid w:val="00EE19F4"/>
    <w:rsid w:val="00EE59E0"/>
    <w:rsid w:val="00F13E31"/>
    <w:rsid w:val="00F476C2"/>
    <w:rsid w:val="00F55C43"/>
    <w:rsid w:val="00F6180E"/>
    <w:rsid w:val="00F640A0"/>
    <w:rsid w:val="00F641BB"/>
    <w:rsid w:val="00F928C8"/>
    <w:rsid w:val="00FA0A70"/>
    <w:rsid w:val="00FC7EA5"/>
    <w:rsid w:val="00FD7B84"/>
    <w:rsid w:val="01C989C4"/>
    <w:rsid w:val="01DB4F0B"/>
    <w:rsid w:val="0232C20F"/>
    <w:rsid w:val="0270E7AF"/>
    <w:rsid w:val="02EF726A"/>
    <w:rsid w:val="03BDB34F"/>
    <w:rsid w:val="04D1CC0F"/>
    <w:rsid w:val="05CEDDC4"/>
    <w:rsid w:val="06C6DD87"/>
    <w:rsid w:val="08A6DD80"/>
    <w:rsid w:val="0A053640"/>
    <w:rsid w:val="0A49BB37"/>
    <w:rsid w:val="0A552D31"/>
    <w:rsid w:val="0B8C9A19"/>
    <w:rsid w:val="0F317647"/>
    <w:rsid w:val="0FF809E9"/>
    <w:rsid w:val="100DAFC1"/>
    <w:rsid w:val="11D9ABE3"/>
    <w:rsid w:val="11FB7085"/>
    <w:rsid w:val="127F07D3"/>
    <w:rsid w:val="12CE614D"/>
    <w:rsid w:val="162D021C"/>
    <w:rsid w:val="17211E75"/>
    <w:rsid w:val="175F8346"/>
    <w:rsid w:val="195B8F75"/>
    <w:rsid w:val="19A3DDFD"/>
    <w:rsid w:val="19EBA4D8"/>
    <w:rsid w:val="1C39C320"/>
    <w:rsid w:val="1CC0FAF6"/>
    <w:rsid w:val="1DD7125D"/>
    <w:rsid w:val="2050AF91"/>
    <w:rsid w:val="20DB2AEA"/>
    <w:rsid w:val="21B98D60"/>
    <w:rsid w:val="22830AC5"/>
    <w:rsid w:val="2313A8CF"/>
    <w:rsid w:val="27F2A99A"/>
    <w:rsid w:val="2914DEA6"/>
    <w:rsid w:val="2AED02D7"/>
    <w:rsid w:val="2C9708CF"/>
    <w:rsid w:val="2D6ECD5E"/>
    <w:rsid w:val="2DE8F87F"/>
    <w:rsid w:val="2EDE05C8"/>
    <w:rsid w:val="2F305B87"/>
    <w:rsid w:val="2FD2AF74"/>
    <w:rsid w:val="315A01A1"/>
    <w:rsid w:val="3221A3B4"/>
    <w:rsid w:val="33125773"/>
    <w:rsid w:val="361E49C4"/>
    <w:rsid w:val="36A2314E"/>
    <w:rsid w:val="378DF2F4"/>
    <w:rsid w:val="3882B63D"/>
    <w:rsid w:val="39171497"/>
    <w:rsid w:val="396DCE8D"/>
    <w:rsid w:val="3A2D10B8"/>
    <w:rsid w:val="3A8A4F53"/>
    <w:rsid w:val="3ABD71DA"/>
    <w:rsid w:val="3C1304E2"/>
    <w:rsid w:val="3ECA4CA7"/>
    <w:rsid w:val="3F65149D"/>
    <w:rsid w:val="4106F2FD"/>
    <w:rsid w:val="41B59930"/>
    <w:rsid w:val="43971DB7"/>
    <w:rsid w:val="43C868F7"/>
    <w:rsid w:val="44DC2FFF"/>
    <w:rsid w:val="44F07F42"/>
    <w:rsid w:val="464334FD"/>
    <w:rsid w:val="46694BD5"/>
    <w:rsid w:val="46B5C401"/>
    <w:rsid w:val="4707C00D"/>
    <w:rsid w:val="48784F4E"/>
    <w:rsid w:val="49135EFE"/>
    <w:rsid w:val="498369C4"/>
    <w:rsid w:val="49C3D0A4"/>
    <w:rsid w:val="4BFB6A48"/>
    <w:rsid w:val="4C3907B4"/>
    <w:rsid w:val="4D5D759F"/>
    <w:rsid w:val="4EE40595"/>
    <w:rsid w:val="505161C1"/>
    <w:rsid w:val="513D22F5"/>
    <w:rsid w:val="569A8185"/>
    <w:rsid w:val="56DF2D48"/>
    <w:rsid w:val="57E7776E"/>
    <w:rsid w:val="589F5D75"/>
    <w:rsid w:val="5A27AB0F"/>
    <w:rsid w:val="5A69346D"/>
    <w:rsid w:val="5B173D70"/>
    <w:rsid w:val="5BE9CB99"/>
    <w:rsid w:val="5C990C71"/>
    <w:rsid w:val="5CCDAA89"/>
    <w:rsid w:val="5CCE9FB7"/>
    <w:rsid w:val="60325844"/>
    <w:rsid w:val="608C0A0A"/>
    <w:rsid w:val="62FE7EF6"/>
    <w:rsid w:val="63A68BB1"/>
    <w:rsid w:val="652DE166"/>
    <w:rsid w:val="654A4642"/>
    <w:rsid w:val="658840BA"/>
    <w:rsid w:val="671CAE1C"/>
    <w:rsid w:val="6729AD04"/>
    <w:rsid w:val="68E909F7"/>
    <w:rsid w:val="6A3B494D"/>
    <w:rsid w:val="6B6F8705"/>
    <w:rsid w:val="6BA34264"/>
    <w:rsid w:val="6C45FE08"/>
    <w:rsid w:val="6C70EC94"/>
    <w:rsid w:val="6CAD116C"/>
    <w:rsid w:val="6D25381D"/>
    <w:rsid w:val="6D5152F6"/>
    <w:rsid w:val="6D86CF57"/>
    <w:rsid w:val="6F3C0530"/>
    <w:rsid w:val="6F42E4AB"/>
    <w:rsid w:val="6F48D2B5"/>
    <w:rsid w:val="71ACFC27"/>
    <w:rsid w:val="71C2EE17"/>
    <w:rsid w:val="728D2655"/>
    <w:rsid w:val="737DDE55"/>
    <w:rsid w:val="744067CC"/>
    <w:rsid w:val="744E0C04"/>
    <w:rsid w:val="75052C66"/>
    <w:rsid w:val="75393589"/>
    <w:rsid w:val="756B9564"/>
    <w:rsid w:val="772B0E2C"/>
    <w:rsid w:val="77DA2F4C"/>
    <w:rsid w:val="78CC90B3"/>
    <w:rsid w:val="7A0CFA6C"/>
    <w:rsid w:val="7A71E782"/>
    <w:rsid w:val="7ACEDCCE"/>
    <w:rsid w:val="7AF3F9D7"/>
    <w:rsid w:val="7B81170D"/>
    <w:rsid w:val="7D26845A"/>
    <w:rsid w:val="7DD3B65A"/>
    <w:rsid w:val="7FBAB0CF"/>
    <w:rsid w:val="7FE72071"/>
    <w:rsid w:val="7FF6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48A39C1"/>
  <w15:chartTrackingRefBased/>
  <w15:docId w15:val="{9E594176-B052-4F5D-B57A-F44A183CC2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52798"/>
    <w:rPr>
      <w:lang w:eastAsia="pt-PT"/>
    </w:rPr>
  </w:style>
  <w:style w:type="paragraph" w:styleId="Cabealho1">
    <w:name w:val="Cabeçalho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2"/>
    </w:rPr>
  </w:style>
  <w:style w:type="paragraph" w:styleId="Cabealho2">
    <w:name w:val="Cabeçalho 2"/>
    <w:basedOn w:val="Normal"/>
    <w:next w:val="Normal"/>
    <w:qFormat/>
    <w:pPr>
      <w:keepNext/>
      <w:ind w:right="395"/>
      <w:jc w:val="center"/>
      <w:outlineLvl w:val="1"/>
    </w:pPr>
    <w:rPr>
      <w:rFonts w:ascii="Arial" w:hAnsi="Arial"/>
      <w:sz w:val="24"/>
    </w:rPr>
  </w:style>
  <w:style w:type="paragraph" w:styleId="Cabealho3">
    <w:name w:val="Cabeçalho 3"/>
    <w:basedOn w:val="Normal"/>
    <w:next w:val="Normal"/>
    <w:qFormat/>
    <w:pPr>
      <w:keepNext/>
      <w:spacing w:line="360" w:lineRule="auto"/>
      <w:ind w:left="142" w:right="283" w:firstLine="425"/>
      <w:jc w:val="center"/>
      <w:outlineLvl w:val="2"/>
    </w:pPr>
    <w:rPr>
      <w:rFonts w:ascii="Tahoma" w:hAnsi="Tahoma"/>
      <w:b/>
      <w:sz w:val="24"/>
    </w:rPr>
  </w:style>
  <w:style w:type="character" w:styleId="Tipodeletrapredefinidodopargraf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Corpodetexto">
    <w:name w:val="Body Text"/>
    <w:basedOn w:val="Normal"/>
    <w:pPr>
      <w:ind w:right="284"/>
      <w:jc w:val="both"/>
    </w:pPr>
    <w:rPr>
      <w:rFonts w:ascii="Century Gothic" w:hAnsi="Century Gothic"/>
      <w:b/>
    </w:r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  <w:rPr>
      <w:lang w:val="pt-BR"/>
    </w:rPr>
  </w:style>
  <w:style w:type="paragraph" w:styleId="Ttulo">
    <w:name w:val="Title"/>
    <w:basedOn w:val="Normal"/>
    <w:qFormat/>
    <w:pPr>
      <w:spacing w:line="360" w:lineRule="auto"/>
      <w:ind w:left="142" w:right="283" w:firstLine="425"/>
      <w:jc w:val="center"/>
    </w:pPr>
    <w:rPr>
      <w:rFonts w:ascii="Tahoma" w:hAnsi="Tahoma"/>
      <w:b/>
      <w:sz w:val="28"/>
    </w:rPr>
  </w:style>
  <w:style w:type="paragraph" w:styleId="Avanodecorpodetexto">
    <w:name w:val="Body Text Indent"/>
    <w:basedOn w:val="Normal"/>
    <w:pPr>
      <w:tabs>
        <w:tab w:val="left" w:pos="9923"/>
      </w:tabs>
      <w:spacing w:line="360" w:lineRule="auto"/>
      <w:ind w:right="111" w:firstLine="426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pPr>
      <w:ind w:right="395"/>
      <w:jc w:val="center"/>
    </w:pPr>
    <w:rPr>
      <w:rFonts w:ascii="Tahoma" w:hAnsi="Tahoma"/>
      <w:b/>
      <w:i/>
      <w:sz w:val="28"/>
    </w:rPr>
  </w:style>
  <w:style w:type="paragraph" w:styleId="Corpodetexto3">
    <w:name w:val="Body Text 3"/>
    <w:basedOn w:val="Normal"/>
    <w:pPr>
      <w:spacing w:line="360" w:lineRule="auto"/>
    </w:pPr>
    <w:rPr>
      <w:rFonts w:ascii="Arial" w:hAnsi="Arial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B48C6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C010D1"/>
    <w:pPr>
      <w:tabs>
        <w:tab w:val="center" w:pos="4252"/>
        <w:tab w:val="right" w:pos="8504"/>
      </w:tabs>
    </w:pPr>
  </w:style>
  <w:style w:type="table" w:styleId="Tabelacomgrelha">
    <w:name w:val="Tabela com grelha"/>
    <w:basedOn w:val="Tabelanormal"/>
    <w:rsid w:val="00C010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/media/image3.jpg" Id="Refee74653eb64f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FE206A933D0C48B2E0AA948223D454" ma:contentTypeVersion="17" ma:contentTypeDescription="Criar um novo documento." ma:contentTypeScope="" ma:versionID="1f9afd468be2bf1cf0ed2cac91b70820">
  <xsd:schema xmlns:xsd="http://www.w3.org/2001/XMLSchema" xmlns:xs="http://www.w3.org/2001/XMLSchema" xmlns:p="http://schemas.microsoft.com/office/2006/metadata/properties" xmlns:ns2="ba42fd42-3b4b-400e-a43e-eabb67c5b6dc" xmlns:ns3="95a7710c-cd09-4f8e-b924-685e62877005" targetNamespace="http://schemas.microsoft.com/office/2006/metadata/properties" ma:root="true" ma:fieldsID="782889c0aa53ff9fe0db97408b6b3f96" ns2:_="" ns3:_="">
    <xsd:import namespace="ba42fd42-3b4b-400e-a43e-eabb67c5b6dc"/>
    <xsd:import namespace="95a7710c-cd09-4f8e-b924-685e62877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2fd42-3b4b-400e-a43e-eabb67c5b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b889c537-0052-4406-a043-d5643c3266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710c-cd09-4f8e-b924-685e62877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7dca50-dc8e-4822-8e5a-53e95657ef57}" ma:internalName="TaxCatchAll" ma:showField="CatchAllData" ma:web="95a7710c-cd09-4f8e-b924-685e62877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2fd42-3b4b-400e-a43e-eabb67c5b6dc">
      <Terms xmlns="http://schemas.microsoft.com/office/infopath/2007/PartnerControls"/>
    </lcf76f155ced4ddcb4097134ff3c332f>
    <TaxCatchAll xmlns="95a7710c-cd09-4f8e-b924-685e62877005" xsi:nil="true"/>
  </documentManagement>
</p:properties>
</file>

<file path=customXml/itemProps1.xml><?xml version="1.0" encoding="utf-8"?>
<ds:datastoreItem xmlns:ds="http://schemas.openxmlformats.org/officeDocument/2006/customXml" ds:itemID="{F45F3A20-C184-489F-B422-212E6F09F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2fd42-3b4b-400e-a43e-eabb67c5b6dc"/>
    <ds:schemaRef ds:uri="95a7710c-cd09-4f8e-b924-685e62877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B90BF-F1CF-4B43-87CA-8CF3917E3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D60E0-2749-4A53-A562-88869D4692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M. E. - GEPE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VisitasdeEstudo</dc:title>
  <dc:subject/>
  <dc:creator>Coordenadoras dos DT</dc:creator>
  <keywords/>
  <lastModifiedBy>Elisabete Torres - grupo 430</lastModifiedBy>
  <revision>11</revision>
  <lastPrinted>2022-09-15T04:26:00.0000000Z</lastPrinted>
  <dcterms:created xsi:type="dcterms:W3CDTF">2024-10-02T10:01:00.0000000Z</dcterms:created>
  <dcterms:modified xsi:type="dcterms:W3CDTF">2024-11-27T11:06:51.1277613Z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0x01010043FE206A933D0C48B2E0AA948223D454</vt:lpwstr>
  </property>
</Properties>
</file>