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EBF" w:rsidRDefault="00263EBF">
      <w:pPr>
        <w:rPr>
          <w:rFonts w:ascii="Arial" w:hAnsi="Arial" w:cs="Arial"/>
        </w:rPr>
      </w:pPr>
    </w:p>
    <w:p w:rsidR="00263EBF" w:rsidRPr="00263EBF" w:rsidRDefault="00263EBF" w:rsidP="00263EBF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263EBF" w:rsidRPr="00263EBF" w:rsidRDefault="00263EBF" w:rsidP="00263EBF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49"/>
          <w:szCs w:val="49"/>
        </w:rPr>
      </w:pPr>
      <w:r w:rsidRPr="00263EBF">
        <w:rPr>
          <w:rFonts w:ascii="Calibri" w:hAnsi="Calibri" w:cs="Calibri"/>
          <w:b/>
          <w:bCs/>
          <w:color w:val="000000"/>
          <w:sz w:val="49"/>
          <w:szCs w:val="49"/>
        </w:rPr>
        <w:t>Iniciação à Programação</w:t>
      </w:r>
    </w:p>
    <w:p w:rsidR="00263EBF" w:rsidRPr="00263EBF" w:rsidRDefault="00263EBF" w:rsidP="00263EBF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49"/>
          <w:szCs w:val="49"/>
        </w:rPr>
      </w:pPr>
      <w:r w:rsidRPr="00263EBF">
        <w:rPr>
          <w:rFonts w:ascii="Calibri" w:hAnsi="Calibri" w:cs="Calibri"/>
          <w:b/>
          <w:bCs/>
          <w:color w:val="000000"/>
          <w:sz w:val="49"/>
          <w:szCs w:val="49"/>
        </w:rPr>
        <w:t>1.</w:t>
      </w:r>
      <w:r>
        <w:rPr>
          <w:rFonts w:ascii="Calibri" w:hAnsi="Calibri" w:cs="Calibri"/>
          <w:b/>
          <w:bCs/>
          <w:color w:val="000000"/>
          <w:sz w:val="44"/>
          <w:szCs w:val="44"/>
        </w:rPr>
        <w:t>º</w:t>
      </w:r>
      <w:r w:rsidRPr="00263EBF">
        <w:rPr>
          <w:rFonts w:ascii="Calibri" w:hAnsi="Calibri" w:cs="Calibri"/>
          <w:b/>
          <w:bCs/>
          <w:color w:val="000000"/>
          <w:sz w:val="44"/>
          <w:szCs w:val="44"/>
        </w:rPr>
        <w:t xml:space="preserve"> </w:t>
      </w:r>
      <w:r w:rsidRPr="00263EBF">
        <w:rPr>
          <w:rFonts w:ascii="Calibri" w:hAnsi="Calibri" w:cs="Calibri"/>
          <w:b/>
          <w:bCs/>
          <w:color w:val="000000"/>
          <w:sz w:val="49"/>
          <w:szCs w:val="49"/>
        </w:rPr>
        <w:t>Ciclo do Ensino Básico</w:t>
      </w:r>
    </w:p>
    <w:p w:rsidR="00263EBF" w:rsidRDefault="00263EBF" w:rsidP="00263EB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590967" cy="2567354"/>
            <wp:effectExtent l="0" t="0" r="9525" b="444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1440" cy="2568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EBF" w:rsidRDefault="00263EBF" w:rsidP="00263EB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63EBF" w:rsidRPr="00263EBF" w:rsidRDefault="00263EBF" w:rsidP="00263EBF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Planificação Anual</w:t>
      </w:r>
    </w:p>
    <w:p w:rsidR="00635668" w:rsidRDefault="00263EBF" w:rsidP="00263EBF">
      <w:pPr>
        <w:tabs>
          <w:tab w:val="left" w:pos="5325"/>
        </w:tabs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20</w:t>
      </w:r>
      <w:r w:rsidR="00D4305C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D62DAC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/20</w:t>
      </w:r>
      <w:r w:rsidR="00D4305C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D62DAC">
        <w:rPr>
          <w:rFonts w:ascii="Calibri" w:hAnsi="Calibri" w:cs="Calibri"/>
          <w:b/>
          <w:bCs/>
          <w:color w:val="000000"/>
          <w:sz w:val="22"/>
          <w:szCs w:val="22"/>
        </w:rPr>
        <w:t>5</w:t>
      </w:r>
    </w:p>
    <w:p w:rsidR="00635668" w:rsidRDefault="00635668">
      <w:pPr>
        <w:rPr>
          <w:rFonts w:ascii="Calibri" w:hAnsi="Calibri" w:cs="Calibri"/>
          <w:b/>
          <w:bCs/>
          <w:color w:val="000000"/>
          <w:sz w:val="22"/>
          <w:szCs w:val="22"/>
        </w:rPr>
        <w:sectPr w:rsidR="00635668" w:rsidSect="00F6714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20" w:right="902" w:bottom="794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111"/>
        <w:gridCol w:w="3402"/>
        <w:gridCol w:w="2835"/>
      </w:tblGrid>
      <w:tr w:rsidR="00495E39" w:rsidRPr="004E1F2C" w:rsidTr="002655F5">
        <w:trPr>
          <w:trHeight w:val="340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495E39" w:rsidRPr="005B3624" w:rsidRDefault="00495E39" w:rsidP="002655F5">
            <w:pPr>
              <w:ind w:left="360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5B3624">
              <w:rPr>
                <w:rFonts w:ascii="Helvetica" w:hAnsi="Helvetica" w:cs="Helvetica"/>
                <w:b/>
                <w:sz w:val="20"/>
                <w:szCs w:val="20"/>
              </w:rPr>
              <w:lastRenderedPageBreak/>
              <w:t>Objetivos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495E39" w:rsidRPr="005B3624" w:rsidRDefault="00495E39" w:rsidP="002655F5">
            <w:pPr>
              <w:pStyle w:val="Default"/>
              <w:ind w:left="360"/>
              <w:jc w:val="center"/>
              <w:rPr>
                <w:rFonts w:ascii="Arial Narrow" w:hAnsi="Arial Narrow" w:cs="Helvetica"/>
                <w:b/>
                <w:sz w:val="22"/>
                <w:szCs w:val="22"/>
              </w:rPr>
            </w:pPr>
            <w:r w:rsidRPr="005B3624">
              <w:rPr>
                <w:rFonts w:ascii="Arial Narrow" w:hAnsi="Arial Narrow" w:cs="Helvetica"/>
                <w:b/>
                <w:sz w:val="22"/>
                <w:szCs w:val="22"/>
              </w:rPr>
              <w:t>Conteúdos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95E39" w:rsidRPr="005B3624" w:rsidRDefault="00495E39" w:rsidP="002655F5">
            <w:pPr>
              <w:tabs>
                <w:tab w:val="left" w:pos="170"/>
                <w:tab w:val="center" w:pos="1678"/>
                <w:tab w:val="right" w:pos="3186"/>
              </w:tabs>
              <w:autoSpaceDE w:val="0"/>
              <w:autoSpaceDN w:val="0"/>
              <w:adjustRightInd w:val="0"/>
              <w:ind w:left="170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5B3624">
              <w:rPr>
                <w:rFonts w:ascii="Arial Narrow" w:hAnsi="Arial Narrow" w:cs="Helvetica"/>
                <w:b/>
                <w:sz w:val="22"/>
                <w:szCs w:val="22"/>
              </w:rPr>
              <w:t>Metodologias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95E39" w:rsidRPr="005B3624" w:rsidRDefault="00495E39" w:rsidP="002655F5">
            <w:pPr>
              <w:tabs>
                <w:tab w:val="left" w:pos="170"/>
              </w:tabs>
              <w:autoSpaceDE w:val="0"/>
              <w:autoSpaceDN w:val="0"/>
              <w:adjustRightInd w:val="0"/>
              <w:ind w:left="170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Material/</w:t>
            </w:r>
            <w:r w:rsidRPr="005B3624">
              <w:rPr>
                <w:rFonts w:ascii="Helvetica" w:hAnsi="Helvetica" w:cs="Helvetica"/>
                <w:b/>
                <w:sz w:val="20"/>
                <w:szCs w:val="20"/>
              </w:rPr>
              <w:t>Avaliação</w:t>
            </w:r>
          </w:p>
        </w:tc>
      </w:tr>
      <w:tr w:rsidR="00495E39" w:rsidRPr="004E1F2C" w:rsidTr="002655F5">
        <w:tc>
          <w:tcPr>
            <w:tcW w:w="4253" w:type="dxa"/>
            <w:shd w:val="clear" w:color="auto" w:fill="auto"/>
          </w:tcPr>
          <w:p w:rsidR="00495E39" w:rsidRPr="00057121" w:rsidRDefault="00495E39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Entender e aplicar princípios e conceitos fundamentais das Ciências da Computação</w:t>
            </w:r>
            <w:r w:rsidR="00DA387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  <w:r w:rsidR="00DA387F" w:rsidRPr="00DA387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desenvolvimento Pensamento Computacional</w:t>
            </w: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</w:p>
          <w:p w:rsidR="00495E39" w:rsidRPr="00057121" w:rsidRDefault="00495E39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Descrever e representar simbolicamente sequências de ações de atividades do quotidiano; </w:t>
            </w:r>
          </w:p>
          <w:p w:rsidR="00495E39" w:rsidRPr="00057121" w:rsidRDefault="00495E39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Planificar sequências de instruções que permitam a realização de uma dada tarefa;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Utilizar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diferentes tipos de dados (textos, números, entre outros);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Criar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sequências de instruções que envolvam seleção e repetição;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Analisar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algoritmos, identificando o seu resultado;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Reconhecer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que um algoritmo pode ser reutilizado em diferentes situações;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Identificar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um problema e decompô-lo em subproblemas;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Planificar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criar um projeto de forma estruturada;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Identificar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corrigir erros existentes na programação de um projeto;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Resolver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problemas, criar histórias animadas e construir jogos com recurso 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ao desenvolvimento de programas informáticos;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Usar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as Tecnologias de Informação e Comunicação de forma responsável, competente, segura e criativa;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Desenvolver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competências nas diferentes áreas das componentes do currículo, bem como nas áreas transversais, por exemplo, no âmbito da Educação para a Cidadania, em articulação com o professor titular da turma, sempre que o mesmo não seja o responsável pela implementação deste projeto; </w:t>
            </w:r>
          </w:p>
          <w:p w:rsidR="00AB4BE5" w:rsidRPr="00057121" w:rsidRDefault="00AB4BE5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Ênfase no desenvolvimento de projetos em grupo;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64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Apresentar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um projeto desenvolvido pelo seu grupo e partilhá-lo com outros;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Analisar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comentar projetos desenvolvidos pelos pares. </w:t>
            </w:r>
          </w:p>
        </w:tc>
        <w:tc>
          <w:tcPr>
            <w:tcW w:w="4111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95"/>
            </w:tblGrid>
            <w:tr w:rsidR="00495E39" w:rsidRPr="006A7CA1" w:rsidTr="002655F5">
              <w:trPr>
                <w:trHeight w:val="1703"/>
              </w:trPr>
              <w:tc>
                <w:tcPr>
                  <w:tcW w:w="4144" w:type="dxa"/>
                </w:tcPr>
                <w:p w:rsidR="00495E39" w:rsidRPr="00800626" w:rsidRDefault="00495E39" w:rsidP="006A7CA1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</w:rPr>
                  </w:pPr>
                  <w:r w:rsidRPr="006A7CA1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</w:rPr>
                    <w:lastRenderedPageBreak/>
                    <w:t>Os alunos devem</w:t>
                  </w:r>
                  <w:r w:rsidRPr="00800626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</w:rPr>
                    <w:t xml:space="preserve"> (Algoritmos)</w:t>
                  </w:r>
                  <w:r w:rsidRPr="006A7CA1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</w:rPr>
                    <w:t xml:space="preserve">: </w:t>
                  </w:r>
                </w:p>
                <w:p w:rsidR="00495E39" w:rsidRPr="006A7CA1" w:rsidRDefault="00495E39" w:rsidP="00057121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495E39" w:rsidRPr="00057121" w:rsidRDefault="00057121" w:rsidP="00057121">
                  <w:pPr>
                    <w:pStyle w:val="PargrafodaLista"/>
                    <w:numPr>
                      <w:ilvl w:val="0"/>
                      <w:numId w:val="36"/>
                    </w:numPr>
                    <w:autoSpaceDE w:val="0"/>
                    <w:autoSpaceDN w:val="0"/>
                    <w:adjustRightInd w:val="0"/>
                    <w:spacing w:after="164"/>
                    <w:ind w:left="209" w:hanging="218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5712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Reconhecer</w:t>
                  </w:r>
                  <w:r w:rsidR="00495E39" w:rsidRPr="0005712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que um algoritmo é um conjunto de instruções concretas, com uma determinada sequência, que permitem alcançar um objetivo; </w:t>
                  </w:r>
                </w:p>
                <w:p w:rsidR="00495E39" w:rsidRPr="00057121" w:rsidRDefault="00057121" w:rsidP="00057121">
                  <w:pPr>
                    <w:pStyle w:val="PargrafodaLista"/>
                    <w:numPr>
                      <w:ilvl w:val="0"/>
                      <w:numId w:val="36"/>
                    </w:numPr>
                    <w:autoSpaceDE w:val="0"/>
                    <w:autoSpaceDN w:val="0"/>
                    <w:adjustRightInd w:val="0"/>
                    <w:spacing w:after="164"/>
                    <w:ind w:left="209" w:hanging="218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5712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Reconhecer</w:t>
                  </w:r>
                  <w:r w:rsidR="00495E39" w:rsidRPr="0005712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que um algoritmo pode ser representado de forma simples e pode descrever, por exemplo, as atividades que fazemos no </w:t>
                  </w:r>
                  <w:r w:rsidR="00D62DAC" w:rsidRPr="0005712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dia-a-dia</w:t>
                  </w:r>
                  <w:r w:rsidR="00495E39" w:rsidRPr="0005712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; </w:t>
                  </w:r>
                </w:p>
                <w:p w:rsidR="00495E39" w:rsidRPr="00057121" w:rsidRDefault="00057121" w:rsidP="00057121">
                  <w:pPr>
                    <w:pStyle w:val="PargrafodaLista"/>
                    <w:numPr>
                      <w:ilvl w:val="0"/>
                      <w:numId w:val="36"/>
                    </w:numPr>
                    <w:autoSpaceDE w:val="0"/>
                    <w:autoSpaceDN w:val="0"/>
                    <w:adjustRightInd w:val="0"/>
                    <w:ind w:left="204" w:hanging="215"/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05712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Reconhecer</w:t>
                  </w:r>
                  <w:r w:rsidR="00495E39" w:rsidRPr="0005712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que os computadores precisam de instruções mais concretas que os humanos e uma alteração no algoritmo culminará numa mudança, percetível ou não, no resultado do programa.</w:t>
                  </w:r>
                  <w:r w:rsidR="00495E39" w:rsidRPr="0005712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495E39" w:rsidRDefault="00495E39" w:rsidP="00057121">
            <w:pPr>
              <w:pStyle w:val="Default"/>
              <w:jc w:val="both"/>
            </w:pPr>
          </w:p>
          <w:p w:rsidR="00495E39" w:rsidRDefault="00495E39" w:rsidP="00800626">
            <w:pPr>
              <w:pStyle w:val="Defaul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00626">
              <w:rPr>
                <w:rFonts w:ascii="Calibri" w:hAnsi="Calibri" w:cs="Calibri"/>
                <w:b/>
                <w:sz w:val="22"/>
                <w:szCs w:val="22"/>
              </w:rPr>
              <w:t xml:space="preserve">Os alunos devem (Programação): </w:t>
            </w:r>
          </w:p>
          <w:p w:rsidR="00057121" w:rsidRPr="00800626" w:rsidRDefault="00057121" w:rsidP="00800626">
            <w:pPr>
              <w:pStyle w:val="Defaul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164"/>
              <w:ind w:left="317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Ler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interpretar programas já existentes, compreendendo o funcionamento dos comandos envolvidos e verbalizando a finalidade do programa;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1" w:hanging="21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Ser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capazes de criar programas </w:t>
            </w:r>
            <w:r w:rsidR="00BC3066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nas áreas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</w:p>
          <w:p w:rsidR="00495E39" w:rsidRPr="00057121" w:rsidRDefault="00BC3066" w:rsidP="00057121">
            <w:pPr>
              <w:pStyle w:val="PargrafodaLista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601" w:hanging="24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Matemática - Geometria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601" w:hanging="24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Português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601" w:hanging="24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Estudo do Meio;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495E39" w:rsidRPr="00057121" w:rsidRDefault="00057121" w:rsidP="00057121">
            <w:pPr>
              <w:pStyle w:val="PargrafodaLista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595" w:hanging="23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Jogos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interativos; </w:t>
            </w:r>
          </w:p>
          <w:p w:rsidR="00495E39" w:rsidRDefault="00057121" w:rsidP="00057121">
            <w:pPr>
              <w:pStyle w:val="Pargrafoda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64"/>
              <w:ind w:left="601" w:hanging="24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062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Entre</w:t>
            </w:r>
            <w:r w:rsidR="00495E39" w:rsidRPr="0080062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outros. </w:t>
            </w:r>
          </w:p>
          <w:p w:rsidR="00495E39" w:rsidRPr="00495E39" w:rsidRDefault="00495E39" w:rsidP="00495E3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495E39">
              <w:rPr>
                <w:rFonts w:ascii="Calibri" w:hAnsi="Calibri" w:cs="Calibri"/>
                <w:b/>
                <w:sz w:val="22"/>
                <w:szCs w:val="22"/>
              </w:rPr>
              <w:t xml:space="preserve">Os alunos devem (Informação): </w:t>
            </w:r>
          </w:p>
          <w:p w:rsidR="00057121" w:rsidRDefault="00057121" w:rsidP="00057121">
            <w:pPr>
              <w:pStyle w:val="Default"/>
              <w:ind w:left="317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95E39" w:rsidRPr="00495E39" w:rsidRDefault="00057121" w:rsidP="00057121">
            <w:pPr>
              <w:pStyle w:val="Default"/>
              <w:numPr>
                <w:ilvl w:val="0"/>
                <w:numId w:val="39"/>
              </w:numPr>
              <w:spacing w:after="120"/>
              <w:ind w:left="311" w:hanging="21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95E39">
              <w:rPr>
                <w:rFonts w:ascii="Calibri" w:hAnsi="Calibri" w:cs="Calibri"/>
                <w:sz w:val="22"/>
                <w:szCs w:val="22"/>
              </w:rPr>
              <w:t>Compreender</w:t>
            </w:r>
            <w:r w:rsidR="00495E39" w:rsidRPr="00495E39">
              <w:rPr>
                <w:rFonts w:ascii="Calibri" w:hAnsi="Calibri" w:cs="Calibri"/>
                <w:sz w:val="22"/>
                <w:szCs w:val="22"/>
              </w:rPr>
              <w:t xml:space="preserve"> que devem manter a sua informação pessoal privada; </w:t>
            </w:r>
          </w:p>
          <w:p w:rsidR="00495E39" w:rsidRPr="00495E39" w:rsidRDefault="00057121" w:rsidP="00057121">
            <w:pPr>
              <w:pStyle w:val="Default"/>
              <w:numPr>
                <w:ilvl w:val="0"/>
                <w:numId w:val="39"/>
              </w:numPr>
              <w:spacing w:after="120"/>
              <w:ind w:left="311" w:hanging="21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95E39">
              <w:rPr>
                <w:rFonts w:ascii="Calibri" w:hAnsi="Calibri" w:cs="Calibri"/>
                <w:sz w:val="22"/>
                <w:szCs w:val="22"/>
              </w:rPr>
              <w:t>Ser</w:t>
            </w:r>
            <w:r w:rsidR="00495E39" w:rsidRPr="00495E39">
              <w:rPr>
                <w:rFonts w:ascii="Calibri" w:hAnsi="Calibri" w:cs="Calibri"/>
                <w:sz w:val="22"/>
                <w:szCs w:val="22"/>
              </w:rPr>
              <w:t xml:space="preserve"> incentivados a, sempre que possível, criar os seus próprios textos, imagens e sons para os seus projetos; </w:t>
            </w:r>
          </w:p>
          <w:p w:rsidR="00495E39" w:rsidRDefault="00057121" w:rsidP="00057121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20"/>
              <w:ind w:left="311" w:hanging="21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7121">
              <w:rPr>
                <w:rFonts w:ascii="Calibri" w:hAnsi="Calibri" w:cs="Calibri"/>
                <w:color w:val="000000"/>
                <w:sz w:val="22"/>
                <w:szCs w:val="22"/>
              </w:rPr>
              <w:t>Compreender</w:t>
            </w:r>
            <w:r w:rsidR="00495E39" w:rsidRPr="00057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necessidade de registar os créditos do material utilizado que não seja da sua autoria. </w:t>
            </w:r>
          </w:p>
          <w:p w:rsidR="002655F5" w:rsidRPr="00057121" w:rsidRDefault="002655F5" w:rsidP="002655F5">
            <w:pPr>
              <w:pStyle w:val="PargrafodaLista"/>
              <w:autoSpaceDE w:val="0"/>
              <w:autoSpaceDN w:val="0"/>
              <w:adjustRightInd w:val="0"/>
              <w:spacing w:after="120"/>
              <w:ind w:left="311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95E39" w:rsidRPr="00495E39" w:rsidRDefault="00495E39" w:rsidP="00495E3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495E39">
              <w:rPr>
                <w:rFonts w:ascii="Calibri" w:hAnsi="Calibri" w:cs="Calibri"/>
                <w:b/>
                <w:sz w:val="22"/>
                <w:szCs w:val="22"/>
              </w:rPr>
              <w:t xml:space="preserve">Os alunos devem (Partilha): </w:t>
            </w:r>
          </w:p>
          <w:p w:rsidR="00057121" w:rsidRDefault="00057121" w:rsidP="00057121">
            <w:pPr>
              <w:pStyle w:val="Default"/>
              <w:ind w:left="317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495E39" w:rsidRPr="00057121" w:rsidRDefault="00057121" w:rsidP="00057121">
            <w:pPr>
              <w:pStyle w:val="Default"/>
              <w:numPr>
                <w:ilvl w:val="0"/>
                <w:numId w:val="39"/>
              </w:numPr>
              <w:spacing w:after="120"/>
              <w:ind w:left="311" w:hanging="21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57121">
              <w:rPr>
                <w:rFonts w:asciiTheme="minorHAnsi" w:hAnsiTheme="minorHAnsi"/>
                <w:sz w:val="22"/>
                <w:szCs w:val="22"/>
              </w:rPr>
              <w:t>Compreender</w:t>
            </w:r>
            <w:r w:rsidR="00495E39" w:rsidRPr="00057121">
              <w:rPr>
                <w:rFonts w:asciiTheme="minorHAnsi" w:hAnsiTheme="minorHAnsi"/>
                <w:sz w:val="22"/>
                <w:szCs w:val="22"/>
              </w:rPr>
              <w:t xml:space="preserve"> a importância de apresentar e partilhar os produtos desenvolvidos em grupo, com os seus colegas e numa comunidade em linha; </w:t>
            </w:r>
          </w:p>
          <w:p w:rsidR="00495E39" w:rsidRPr="008D3E7D" w:rsidRDefault="00057121" w:rsidP="00057121">
            <w:pPr>
              <w:pStyle w:val="Default"/>
              <w:numPr>
                <w:ilvl w:val="0"/>
                <w:numId w:val="39"/>
              </w:numPr>
              <w:spacing w:after="120"/>
              <w:ind w:left="311" w:hanging="215"/>
              <w:jc w:val="both"/>
            </w:pPr>
            <w:r w:rsidRPr="00057121">
              <w:rPr>
                <w:rFonts w:asciiTheme="minorHAnsi" w:hAnsiTheme="minorHAnsi"/>
                <w:sz w:val="22"/>
                <w:szCs w:val="22"/>
              </w:rPr>
              <w:t>Conhecer</w:t>
            </w:r>
            <w:r w:rsidR="00495E39" w:rsidRPr="00057121">
              <w:rPr>
                <w:rFonts w:asciiTheme="minorHAnsi" w:hAnsiTheme="minorHAnsi"/>
                <w:sz w:val="22"/>
                <w:szCs w:val="22"/>
              </w:rPr>
              <w:t xml:space="preserve"> e explorar outros projetos em linha.</w:t>
            </w:r>
            <w:r w:rsidR="00495E39" w:rsidRPr="000571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495E39" w:rsidRPr="002655F5" w:rsidRDefault="00B32D35" w:rsidP="002655F5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Depois de uma adaptação ao software utilizado, os alunos deverão, tão cedo quanto possível, realizar os seus próprios projetos, apelando à criatividade e à imaginação.</w:t>
            </w:r>
          </w:p>
          <w:p w:rsidR="00B32D35" w:rsidRPr="002655F5" w:rsidRDefault="00B32D35" w:rsidP="002655F5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Esses projetos devem ser desenvolvidos em </w:t>
            </w:r>
            <w:r w:rsidRPr="002655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articulação</w:t>
            </w: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 as diferentes partes do currículo</w:t>
            </w:r>
            <w:r w:rsidR="000D3962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o professor titular</w:t>
            </w: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B32D35" w:rsidRPr="002655F5" w:rsidRDefault="0040283E" w:rsidP="002655F5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Projeto deve</w:t>
            </w:r>
            <w:r w:rsidR="00B32D35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promover o </w:t>
            </w:r>
            <w:r w:rsidR="00B32D35" w:rsidRPr="002655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trabalho em grupo</w:t>
            </w:r>
            <w:r w:rsidR="00B32D35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192EA3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partilha de ideias, </w:t>
            </w:r>
            <w:r w:rsidR="00B32D35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onde este define o tema e </w:t>
            </w:r>
            <w:r w:rsidR="00D62DAC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aspetos</w:t>
            </w:r>
            <w:r w:rsidR="00B32D35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incluir no seu trabalho;</w:t>
            </w:r>
          </w:p>
          <w:p w:rsidR="00B32D35" w:rsidRPr="002655F5" w:rsidRDefault="00B32D35" w:rsidP="002655F5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Projeto deve estimular a </w:t>
            </w:r>
            <w:r w:rsidRPr="002655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criatividade</w:t>
            </w: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, colocando em prática as suas ideias. Cabendo ao professor orientar/aconselhar.</w:t>
            </w:r>
            <w:r w:rsidR="0040283E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Deve-se dar ênfase à parte do </w:t>
            </w:r>
            <w:r w:rsidR="0040283E" w:rsidRPr="002655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planeamento</w:t>
            </w:r>
            <w:r w:rsidR="0040283E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trabalho, devendo as principais ideias, definições</w:t>
            </w:r>
            <w:r w:rsidR="00F53667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, detalhes</w:t>
            </w:r>
            <w:r w:rsidR="0040283E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outros </w:t>
            </w:r>
            <w:r w:rsidR="00D62DAC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aspetos</w:t>
            </w:r>
            <w:r w:rsidR="0040283E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pertinentes, ficarem registados previamente à fase da programação.</w:t>
            </w:r>
          </w:p>
          <w:p w:rsidR="00B32D35" w:rsidRPr="002655F5" w:rsidRDefault="0040283E" w:rsidP="002655F5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 </w:t>
            </w:r>
            <w:r w:rsidRPr="002655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projeto</w:t>
            </w: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deve de ser partilhado, como por exemplo recorrendo à sua apresentação na turma.</w:t>
            </w:r>
          </w:p>
          <w:p w:rsidR="008E5159" w:rsidRDefault="008E5159" w:rsidP="008E5159">
            <w:pPr>
              <w:autoSpaceDE w:val="0"/>
              <w:autoSpaceDN w:val="0"/>
              <w:adjustRightInd w:val="0"/>
              <w:spacing w:after="16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Exemplos de </w:t>
            </w:r>
            <w:r w:rsidR="007F5613">
              <w:rPr>
                <w:rFonts w:ascii="Calibri" w:hAnsi="Calibri" w:cs="Calibri"/>
                <w:color w:val="000000"/>
                <w:sz w:val="22"/>
                <w:szCs w:val="22"/>
              </w:rPr>
              <w:t>proje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tos 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desenvolver:</w:t>
            </w:r>
          </w:p>
          <w:p w:rsidR="008E5159" w:rsidRDefault="008E5159" w:rsidP="00D44F9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4F9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1º Período</w:t>
            </w:r>
            <w:r w:rsidR="00D44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Português:</w:t>
            </w:r>
          </w:p>
          <w:p w:rsidR="00D44F9D" w:rsidRPr="002655F5" w:rsidRDefault="00D44F9D" w:rsidP="002655F5">
            <w:pPr>
              <w:pStyle w:val="Pargrafoda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59" w:hanging="21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Acentuação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D44F9D" w:rsidRPr="002655F5" w:rsidRDefault="00D44F9D" w:rsidP="002655F5">
            <w:pPr>
              <w:pStyle w:val="Pargrafoda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59" w:hanging="21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Classificação das palav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ras quanto ao número de sílabas;</w:t>
            </w:r>
          </w:p>
          <w:p w:rsidR="00D44F9D" w:rsidRPr="002655F5" w:rsidRDefault="00D44F9D" w:rsidP="002655F5">
            <w:pPr>
              <w:pStyle w:val="Pargrafoda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59" w:hanging="21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Nomes, </w:t>
            </w:r>
            <w:r w:rsidR="004D3EAF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adje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tivos e verbos.</w:t>
            </w:r>
          </w:p>
          <w:p w:rsidR="00D44F9D" w:rsidRDefault="00D44F9D" w:rsidP="008E5159">
            <w:pPr>
              <w:autoSpaceDE w:val="0"/>
              <w:autoSpaceDN w:val="0"/>
              <w:adjustRightInd w:val="0"/>
              <w:spacing w:after="16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E5159" w:rsidRDefault="008E5159" w:rsidP="00D44F9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44F9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2º </w:t>
            </w:r>
            <w:r w:rsidR="00D44F9D" w:rsidRPr="00D44F9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Período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Matemática:</w:t>
            </w:r>
          </w:p>
          <w:p w:rsidR="008E5159" w:rsidRDefault="008E5159" w:rsidP="002655F5">
            <w:pPr>
              <w:pStyle w:val="Pargrafoda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59" w:hanging="21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Geometria (planos, retas, ângulos, polígonos, sólidos e </w:t>
            </w:r>
            <w:r w:rsidR="00D62DAC">
              <w:rPr>
                <w:rFonts w:ascii="Calibri" w:hAnsi="Calibri" w:cs="Calibri"/>
                <w:color w:val="000000"/>
                <w:sz w:val="22"/>
                <w:szCs w:val="22"/>
              </w:rPr>
              <w:t>respetivas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planificações)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D44F9D" w:rsidRDefault="00D44F9D" w:rsidP="00D44F9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E5159" w:rsidRDefault="008E5159" w:rsidP="00D44F9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4F9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 º Período</w:t>
            </w:r>
            <w:r w:rsidR="00D44F9D" w:rsidRPr="00D44F9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D44F9D">
              <w:rPr>
                <w:rFonts w:ascii="Calibri" w:hAnsi="Calibri" w:cs="Calibri"/>
                <w:color w:val="000000"/>
                <w:sz w:val="22"/>
                <w:szCs w:val="22"/>
              </w:rPr>
              <w:t>– Estudo Meio:</w:t>
            </w:r>
          </w:p>
          <w:p w:rsidR="00D44F9D" w:rsidRPr="000C0396" w:rsidRDefault="007F5613" w:rsidP="002655F5">
            <w:pPr>
              <w:pStyle w:val="Pargrafoda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459" w:hanging="219"/>
              <w:jc w:val="both"/>
              <w:rPr>
                <w:rFonts w:ascii="Helvetica" w:hAnsi="Helvetica" w:cs="Helvetic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Mapa de Portugal (Rios, </w:t>
            </w:r>
            <w:r w:rsidR="008910DD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erras e distritos)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2655F5" w:rsidRPr="00D62DAC" w:rsidRDefault="00495E39" w:rsidP="00D62DAC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Computadores</w:t>
            </w:r>
            <w:r w:rsidR="001D32EE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 colunas</w:t>
            </w:r>
            <w:r w:rsidR="002655F5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2655F5" w:rsidRPr="00D62DAC" w:rsidRDefault="002655F5" w:rsidP="00D62DAC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495E39" w:rsidRPr="001D32EE">
              <w:rPr>
                <w:rFonts w:ascii="Calibri" w:hAnsi="Calibri" w:cs="Calibri"/>
                <w:color w:val="000000"/>
                <w:sz w:val="22"/>
                <w:szCs w:val="22"/>
              </w:rPr>
              <w:t>rojetor</w:t>
            </w:r>
            <w:r w:rsidR="001D32EE" w:rsidRPr="001D32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multimédia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2655F5" w:rsidRPr="00D62DAC" w:rsidRDefault="00495E39" w:rsidP="00D62DAC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32EE">
              <w:rPr>
                <w:rFonts w:ascii="Calibri" w:hAnsi="Calibri" w:cs="Calibri"/>
                <w:color w:val="000000"/>
                <w:sz w:val="22"/>
                <w:szCs w:val="22"/>
              </w:rPr>
              <w:t>Acesso à Internet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2655F5" w:rsidRPr="00D62DAC" w:rsidRDefault="00D62DAC" w:rsidP="00D62DAC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29D2">
              <w:rPr>
                <w:rFonts w:ascii="Calibri" w:hAnsi="Calibri" w:cs="Calibri"/>
                <w:color w:val="000000"/>
                <w:sz w:val="22"/>
                <w:szCs w:val="22"/>
              </w:rPr>
              <w:t>Plataforma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s:</w:t>
            </w:r>
            <w:r w:rsidRPr="003729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UBBU, Code.org, Microbit e</w:t>
            </w:r>
            <w:r w:rsidR="0032672B" w:rsidRPr="00D62DA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Tynker</w:t>
            </w:r>
            <w:r w:rsidR="002655F5" w:rsidRPr="00D62DAC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32672B" w:rsidRDefault="00F53667" w:rsidP="00D62DAC">
            <w:pPr>
              <w:pStyle w:val="Pargrafoda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64"/>
              <w:ind w:left="175" w:hanging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32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Utilização de </w:t>
            </w:r>
            <w:r w:rsidR="00495E39" w:rsidRPr="001D32EE">
              <w:rPr>
                <w:rFonts w:ascii="Calibri" w:hAnsi="Calibri" w:cs="Calibri"/>
                <w:color w:val="000000"/>
                <w:sz w:val="22"/>
                <w:szCs w:val="22"/>
              </w:rPr>
              <w:t>Programa</w:t>
            </w:r>
            <w:r w:rsidRPr="001D32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s: </w:t>
            </w:r>
            <w:r w:rsidR="00495E39" w:rsidRPr="001D32EE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32672B">
              <w:rPr>
                <w:rFonts w:ascii="Calibri" w:hAnsi="Calibri" w:cs="Calibri"/>
                <w:color w:val="000000"/>
                <w:sz w:val="22"/>
                <w:szCs w:val="22"/>
              </w:rPr>
              <w:t>4A</w:t>
            </w:r>
            <w:r w:rsidR="00D36AE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2304DE"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Scratch</w:t>
            </w:r>
            <w:r w:rsidR="008845F2">
              <w:rPr>
                <w:rFonts w:ascii="Calibri" w:hAnsi="Calibri" w:cs="Calibri"/>
                <w:color w:val="000000"/>
                <w:sz w:val="22"/>
                <w:szCs w:val="22"/>
              </w:rPr>
              <w:t>/mBlock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D62DAC" w:rsidRDefault="002304DE" w:rsidP="00D62DAC">
            <w:pPr>
              <w:pStyle w:val="PargrafodaLista"/>
              <w:numPr>
                <w:ilvl w:val="0"/>
                <w:numId w:val="42"/>
              </w:numPr>
              <w:tabs>
                <w:tab w:val="left" w:pos="170"/>
              </w:tabs>
              <w:autoSpaceDE w:val="0"/>
              <w:autoSpaceDN w:val="0"/>
              <w:adjustRightInd w:val="0"/>
              <w:spacing w:line="276" w:lineRule="auto"/>
              <w:ind w:left="175" w:hanging="141"/>
              <w:jc w:val="both"/>
              <w:rPr>
                <w:rFonts w:ascii="Helvetica" w:hAnsi="Helvetica" w:cs="Helvetic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 Kit Eletrónica</w:t>
            </w:r>
            <w:r w:rsidR="00D62DAC">
              <w:rPr>
                <w:rFonts w:ascii="Helvetica" w:hAnsi="Helvetica" w:cs="Helvetica"/>
              </w:rPr>
              <w:t>– Micro:bit.</w:t>
            </w:r>
          </w:p>
          <w:p w:rsidR="002655F5" w:rsidRDefault="002655F5" w:rsidP="002655F5">
            <w:pPr>
              <w:pStyle w:val="PargrafodaLista"/>
              <w:autoSpaceDE w:val="0"/>
              <w:autoSpaceDN w:val="0"/>
              <w:adjustRightInd w:val="0"/>
              <w:spacing w:after="60"/>
              <w:ind w:left="176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D32EE" w:rsidRPr="002655F5" w:rsidRDefault="001D32EE" w:rsidP="00D62DAC">
            <w:pPr>
              <w:pStyle w:val="PargrafodaLista"/>
              <w:numPr>
                <w:ilvl w:val="0"/>
                <w:numId w:val="42"/>
              </w:numPr>
              <w:tabs>
                <w:tab w:val="left" w:pos="170"/>
              </w:tabs>
              <w:autoSpaceDE w:val="0"/>
              <w:autoSpaceDN w:val="0"/>
              <w:adjustRightInd w:val="0"/>
              <w:spacing w:line="276" w:lineRule="auto"/>
              <w:ind w:left="175" w:hanging="141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32EE">
              <w:rPr>
                <w:rFonts w:ascii="Calibri" w:hAnsi="Calibri" w:cs="Calibri"/>
                <w:color w:val="000000"/>
                <w:sz w:val="22"/>
                <w:szCs w:val="22"/>
              </w:rPr>
              <w:t>Bloco de apontamentos (papel ou digital): documentação, esboço, ideias e planos surgidos no grupo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1D32EE" w:rsidRPr="002655F5" w:rsidRDefault="001D32EE" w:rsidP="002655F5">
            <w:pPr>
              <w:pStyle w:val="PargrafodaLista"/>
              <w:autoSpaceDE w:val="0"/>
              <w:autoSpaceDN w:val="0"/>
              <w:adjustRightInd w:val="0"/>
              <w:spacing w:after="60"/>
              <w:ind w:left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D32EE" w:rsidRPr="002655F5" w:rsidRDefault="001D32EE" w:rsidP="002655F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55F5">
              <w:rPr>
                <w:rFonts w:ascii="Calibri" w:hAnsi="Calibri" w:cs="Calibri"/>
                <w:color w:val="000000"/>
                <w:sz w:val="22"/>
                <w:szCs w:val="22"/>
              </w:rPr>
              <w:t>----------------------------</w:t>
            </w:r>
          </w:p>
          <w:p w:rsidR="002655F5" w:rsidRDefault="002655F5" w:rsidP="002655F5">
            <w:pPr>
              <w:pStyle w:val="PargrafodaLista"/>
              <w:autoSpaceDE w:val="0"/>
              <w:autoSpaceDN w:val="0"/>
              <w:adjustRightInd w:val="0"/>
              <w:spacing w:after="60"/>
              <w:ind w:left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53667" w:rsidRDefault="00F53667" w:rsidP="00D62DAC">
            <w:pPr>
              <w:pStyle w:val="PargrafodaLista"/>
              <w:numPr>
                <w:ilvl w:val="0"/>
                <w:numId w:val="42"/>
              </w:numPr>
              <w:tabs>
                <w:tab w:val="left" w:pos="170"/>
              </w:tabs>
              <w:autoSpaceDE w:val="0"/>
              <w:autoSpaceDN w:val="0"/>
              <w:adjustRightInd w:val="0"/>
              <w:spacing w:line="276" w:lineRule="auto"/>
              <w:ind w:left="175" w:hanging="141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32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Grelhas de observação/ </w:t>
            </w:r>
            <w:r w:rsidR="002655F5">
              <w:rPr>
                <w:rFonts w:ascii="Calibri" w:hAnsi="Calibri" w:cs="Calibri"/>
                <w:color w:val="000000"/>
                <w:sz w:val="22"/>
                <w:szCs w:val="22"/>
              </w:rPr>
              <w:t>notas;</w:t>
            </w:r>
          </w:p>
          <w:p w:rsidR="002655F5" w:rsidRPr="001D32EE" w:rsidRDefault="002655F5" w:rsidP="00D62DAC">
            <w:pPr>
              <w:pStyle w:val="PargrafodaLista"/>
              <w:tabs>
                <w:tab w:val="left" w:pos="170"/>
              </w:tabs>
              <w:autoSpaceDE w:val="0"/>
              <w:autoSpaceDN w:val="0"/>
              <w:adjustRightInd w:val="0"/>
              <w:spacing w:line="276" w:lineRule="auto"/>
              <w:ind w:left="175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95E39" w:rsidRPr="00A2236B" w:rsidRDefault="00F53667" w:rsidP="00D62DAC">
            <w:pPr>
              <w:pStyle w:val="PargrafodaLista"/>
              <w:numPr>
                <w:ilvl w:val="0"/>
                <w:numId w:val="42"/>
              </w:numPr>
              <w:tabs>
                <w:tab w:val="left" w:pos="170"/>
              </w:tabs>
              <w:autoSpaceDE w:val="0"/>
              <w:autoSpaceDN w:val="0"/>
              <w:adjustRightInd w:val="0"/>
              <w:spacing w:line="276" w:lineRule="auto"/>
              <w:ind w:left="175" w:hanging="141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32EE">
              <w:rPr>
                <w:rFonts w:ascii="Calibri" w:hAnsi="Calibri" w:cs="Calibri"/>
                <w:color w:val="000000"/>
                <w:sz w:val="22"/>
                <w:szCs w:val="22"/>
              </w:rPr>
              <w:t>Produto final, sua apresentação e documentação.</w:t>
            </w:r>
          </w:p>
        </w:tc>
      </w:tr>
    </w:tbl>
    <w:p w:rsidR="00635668" w:rsidRPr="002655F5" w:rsidRDefault="00635668" w:rsidP="00263EBF">
      <w:pPr>
        <w:tabs>
          <w:tab w:val="left" w:pos="5325"/>
        </w:tabs>
        <w:jc w:val="center"/>
        <w:rPr>
          <w:rFonts w:ascii="Calibri" w:hAnsi="Calibri" w:cs="Calibri"/>
          <w:b/>
          <w:bCs/>
          <w:color w:val="000000"/>
          <w:sz w:val="10"/>
          <w:szCs w:val="22"/>
        </w:rPr>
      </w:pPr>
      <w:bookmarkStart w:id="0" w:name="_GoBack"/>
    </w:p>
    <w:tbl>
      <w:tblPr>
        <w:tblStyle w:val="Tabelacomgrelha"/>
        <w:tblW w:w="0" w:type="auto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605032" w:rsidTr="002655F5">
        <w:tc>
          <w:tcPr>
            <w:tcW w:w="14601" w:type="dxa"/>
          </w:tcPr>
          <w:bookmarkEnd w:id="0"/>
          <w:p w:rsidR="00605032" w:rsidRDefault="00605032" w:rsidP="00263EBF">
            <w:pPr>
              <w:tabs>
                <w:tab w:val="left" w:pos="5325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Atividades Complementares</w:t>
            </w:r>
          </w:p>
        </w:tc>
      </w:tr>
      <w:tr w:rsidR="00605032" w:rsidTr="002655F5">
        <w:tc>
          <w:tcPr>
            <w:tcW w:w="14601" w:type="dxa"/>
          </w:tcPr>
          <w:p w:rsidR="00605032" w:rsidRPr="002655F5" w:rsidRDefault="00605032" w:rsidP="002655F5">
            <w:pPr>
              <w:pStyle w:val="PargrafodaLista"/>
              <w:numPr>
                <w:ilvl w:val="0"/>
                <w:numId w:val="32"/>
              </w:numPr>
              <w:tabs>
                <w:tab w:val="left" w:pos="5325"/>
              </w:tabs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Jogos de matemática: </w:t>
            </w:r>
            <w:r w:rsidR="00D62DAC" w:rsidRPr="003729D2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Torre de Hanoi, Tangram, Ouri e jogos de engenho</w:t>
            </w:r>
          </w:p>
          <w:p w:rsidR="00605032" w:rsidRPr="002655F5" w:rsidRDefault="00605032" w:rsidP="002655F5">
            <w:pPr>
              <w:pStyle w:val="PargrafodaLista"/>
              <w:numPr>
                <w:ilvl w:val="0"/>
                <w:numId w:val="32"/>
              </w:numPr>
              <w:tabs>
                <w:tab w:val="left" w:pos="5325"/>
              </w:tabs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Jogos didáticos online: </w:t>
            </w:r>
            <w:hyperlink r:id="rId15" w:history="1">
              <w:r w:rsidRPr="002655F5">
                <w:rPr>
                  <w:rStyle w:val="Hiperligao"/>
                  <w:rFonts w:asciiTheme="minorHAnsi" w:hAnsiTheme="minorHAnsi" w:cs="Calibri"/>
                  <w:bCs/>
                  <w:sz w:val="22"/>
                  <w:szCs w:val="22"/>
                </w:rPr>
                <w:t>www.plastelina.net</w:t>
              </w:r>
            </w:hyperlink>
            <w:r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 xml:space="preserve">; </w:t>
            </w:r>
            <w:r w:rsidR="0032672B"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 xml:space="preserve">; </w:t>
            </w:r>
            <w:r w:rsidR="0032672B" w:rsidRPr="002655F5">
              <w:rPr>
                <w:rFonts w:asciiTheme="minorHAnsi" w:hAnsiTheme="minorHAnsi"/>
                <w:sz w:val="22"/>
                <w:szCs w:val="22"/>
              </w:rPr>
              <w:t xml:space="preserve">http://www.sc.didaxis.pt/nm/jogos.htm; </w:t>
            </w:r>
            <w:hyperlink r:id="rId16" w:history="1">
              <w:r w:rsidR="0032672B" w:rsidRPr="002655F5">
                <w:rPr>
                  <w:rStyle w:val="Hiperligao"/>
                  <w:rFonts w:asciiTheme="minorHAnsi" w:hAnsiTheme="minorHAnsi"/>
                  <w:sz w:val="22"/>
                  <w:szCs w:val="22"/>
                </w:rPr>
                <w:t>https://www.hypatiamat.com/</w:t>
              </w:r>
            </w:hyperlink>
            <w:r w:rsidR="0075637A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 xml:space="preserve">; </w:t>
            </w:r>
            <w:r w:rsidR="0075637A">
              <w:rPr>
                <w:rStyle w:val="Hiperligao"/>
                <w:rFonts w:asciiTheme="minorHAnsi" w:hAnsiTheme="minorHAnsi"/>
                <w:sz w:val="22"/>
                <w:szCs w:val="22"/>
              </w:rPr>
              <w:t>Seguranet.pt</w:t>
            </w:r>
          </w:p>
          <w:p w:rsidR="00605032" w:rsidRPr="002655F5" w:rsidRDefault="00605032" w:rsidP="002655F5">
            <w:pPr>
              <w:pStyle w:val="PargrafodaLista"/>
              <w:numPr>
                <w:ilvl w:val="0"/>
                <w:numId w:val="32"/>
              </w:numPr>
              <w:tabs>
                <w:tab w:val="left" w:pos="5325"/>
              </w:tabs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Atividades interativas online: </w:t>
            </w:r>
            <w:r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Kahoot</w:t>
            </w:r>
          </w:p>
          <w:p w:rsidR="002304DE" w:rsidRPr="002655F5" w:rsidRDefault="002304DE" w:rsidP="002655F5">
            <w:pPr>
              <w:pStyle w:val="PargrafodaLista"/>
              <w:numPr>
                <w:ilvl w:val="0"/>
                <w:numId w:val="32"/>
              </w:numPr>
              <w:tabs>
                <w:tab w:val="left" w:pos="5325"/>
              </w:tabs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Outros </w:t>
            </w:r>
            <w:r w:rsidRPr="002655F5">
              <w:rPr>
                <w:rFonts w:asciiTheme="minorHAnsi" w:hAnsiTheme="minorHAnsi" w:cs="Calibri"/>
                <w:b/>
                <w:bCs/>
                <w:i/>
                <w:color w:val="000000"/>
                <w:sz w:val="22"/>
                <w:szCs w:val="22"/>
              </w:rPr>
              <w:t>sites</w:t>
            </w:r>
            <w:r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de Programação: </w:t>
            </w:r>
            <w:r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Hora do código (code.org), Movimento Código Portugal (</w:t>
            </w:r>
            <w:hyperlink r:id="rId17" w:history="1">
              <w:r w:rsidRPr="002655F5">
                <w:rPr>
                  <w:rStyle w:val="Hiperligao"/>
                  <w:rFonts w:asciiTheme="minorHAnsi" w:hAnsiTheme="minorHAnsi" w:cs="Calibri"/>
                  <w:bCs/>
                  <w:sz w:val="22"/>
                  <w:szCs w:val="22"/>
                </w:rPr>
                <w:t>www.codemove.pt</w:t>
              </w:r>
            </w:hyperlink>
            <w:r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), Code Combat (codecombat.com)</w:t>
            </w:r>
          </w:p>
          <w:p w:rsidR="00AB4BE5" w:rsidRPr="00D62DAC" w:rsidRDefault="00D36AE5" w:rsidP="00D62DAC">
            <w:pPr>
              <w:pStyle w:val="PargrafodaLista"/>
              <w:numPr>
                <w:ilvl w:val="0"/>
                <w:numId w:val="32"/>
              </w:numPr>
              <w:tabs>
                <w:tab w:val="left" w:pos="5325"/>
              </w:tabs>
              <w:jc w:val="both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Utilização de robôs</w:t>
            </w:r>
            <w:r w:rsidR="002304DE"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/Drones</w:t>
            </w:r>
            <w:r w:rsidR="00A808E3"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 e ele</w:t>
            </w:r>
            <w:r w:rsidR="00605032"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trónica básica</w:t>
            </w:r>
            <w:r w:rsidR="005612B6" w:rsidRPr="002655F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 xml:space="preserve">Resolução de desafios usando os robôs. Utilização de </w:t>
            </w:r>
            <w:r w:rsidR="00AB4BE5" w:rsidRPr="002655F5">
              <w:rPr>
                <w:rFonts w:asciiTheme="minorHAnsi" w:hAnsiTheme="minorHAnsi" w:cs="Calibri"/>
                <w:bCs/>
                <w:i/>
                <w:color w:val="000000"/>
                <w:sz w:val="22"/>
                <w:szCs w:val="22"/>
              </w:rPr>
              <w:t>BreadBoard</w:t>
            </w:r>
            <w:r w:rsidR="00AB4BE5"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 xml:space="preserve"> </w:t>
            </w:r>
            <w:r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com</w:t>
            </w:r>
            <w:r w:rsidR="005612B6"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 xml:space="preserve"> Leds</w:t>
            </w:r>
            <w:r w:rsidR="00AB4BE5"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 xml:space="preserve"> RGB</w:t>
            </w:r>
            <w:r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, botões, resistências</w:t>
            </w:r>
            <w:r w:rsidR="00AB4BE5" w:rsidRPr="002655F5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 xml:space="preserve"> e Buzzers</w:t>
            </w:r>
          </w:p>
        </w:tc>
      </w:tr>
    </w:tbl>
    <w:p w:rsidR="00605032" w:rsidRPr="00263EBF" w:rsidRDefault="00605032" w:rsidP="00263EBF">
      <w:pPr>
        <w:tabs>
          <w:tab w:val="left" w:pos="5325"/>
        </w:tabs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605032" w:rsidRPr="00263EBF" w:rsidSect="00F22ACF">
      <w:pgSz w:w="16838" w:h="11906" w:orient="landscape"/>
      <w:pgMar w:top="720" w:right="902" w:bottom="794" w:left="1134" w:header="709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EAD" w:rsidRDefault="006B2EAD">
      <w:r>
        <w:separator/>
      </w:r>
    </w:p>
  </w:endnote>
  <w:endnote w:type="continuationSeparator" w:id="0">
    <w:p w:rsidR="006B2EAD" w:rsidRDefault="006B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516" w:rsidRDefault="008803F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13516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13516">
      <w:rPr>
        <w:rStyle w:val="Nmerodepgina"/>
        <w:noProof/>
      </w:rPr>
      <w:t>6</w:t>
    </w:r>
    <w:r>
      <w:rPr>
        <w:rStyle w:val="Nmerodepgina"/>
      </w:rPr>
      <w:fldChar w:fldCharType="end"/>
    </w:r>
  </w:p>
  <w:p w:rsidR="00F13516" w:rsidRDefault="00F13516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149" w:rsidRPr="00F22ACF" w:rsidRDefault="00F22ACF" w:rsidP="00F22ACF">
    <w:pPr>
      <w:pStyle w:val="Rodap"/>
      <w:ind w:right="201"/>
      <w:jc w:val="right"/>
      <w:rPr>
        <w:rFonts w:asciiTheme="minorHAnsi" w:hAnsiTheme="minorHAnsi"/>
        <w:sz w:val="18"/>
      </w:rPr>
    </w:pPr>
    <w:r w:rsidRPr="003138EB">
      <w:rPr>
        <w:rFonts w:asciiTheme="minorHAnsi" w:hAnsiTheme="minorHAnsi"/>
        <w:sz w:val="18"/>
      </w:rPr>
      <w:t xml:space="preserve">Página </w:t>
    </w:r>
    <w:r w:rsidR="008803FF" w:rsidRPr="003138EB">
      <w:rPr>
        <w:rFonts w:asciiTheme="minorHAnsi" w:hAnsiTheme="minorHAnsi"/>
        <w:b/>
        <w:bCs/>
        <w:sz w:val="18"/>
      </w:rPr>
      <w:fldChar w:fldCharType="begin"/>
    </w:r>
    <w:r w:rsidRPr="003138EB">
      <w:rPr>
        <w:rFonts w:asciiTheme="minorHAnsi" w:hAnsiTheme="minorHAnsi"/>
        <w:b/>
        <w:bCs/>
        <w:sz w:val="18"/>
      </w:rPr>
      <w:instrText>PAGE</w:instrText>
    </w:r>
    <w:r w:rsidR="008803FF" w:rsidRPr="003138EB">
      <w:rPr>
        <w:rFonts w:asciiTheme="minorHAnsi" w:hAnsiTheme="minorHAnsi"/>
        <w:b/>
        <w:bCs/>
        <w:sz w:val="18"/>
      </w:rPr>
      <w:fldChar w:fldCharType="separate"/>
    </w:r>
    <w:r w:rsidR="00BB48F9">
      <w:rPr>
        <w:rFonts w:asciiTheme="minorHAnsi" w:hAnsiTheme="minorHAnsi"/>
        <w:b/>
        <w:bCs/>
        <w:noProof/>
        <w:sz w:val="18"/>
      </w:rPr>
      <w:t>3</w:t>
    </w:r>
    <w:r w:rsidR="008803FF" w:rsidRPr="003138EB">
      <w:rPr>
        <w:rFonts w:asciiTheme="minorHAnsi" w:hAnsiTheme="minorHAnsi"/>
        <w:b/>
        <w:bCs/>
        <w:sz w:val="18"/>
      </w:rPr>
      <w:fldChar w:fldCharType="end"/>
    </w:r>
    <w:r w:rsidRPr="003138EB">
      <w:rPr>
        <w:rFonts w:asciiTheme="minorHAnsi" w:hAnsiTheme="minorHAnsi"/>
        <w:sz w:val="18"/>
      </w:rPr>
      <w:t xml:space="preserve"> de </w:t>
    </w:r>
    <w:r w:rsidR="008803FF" w:rsidRPr="003138EB">
      <w:rPr>
        <w:rFonts w:asciiTheme="minorHAnsi" w:hAnsiTheme="minorHAnsi"/>
        <w:b/>
        <w:bCs/>
        <w:sz w:val="18"/>
      </w:rPr>
      <w:fldChar w:fldCharType="begin"/>
    </w:r>
    <w:r w:rsidRPr="003138EB">
      <w:rPr>
        <w:rFonts w:asciiTheme="minorHAnsi" w:hAnsiTheme="minorHAnsi"/>
        <w:b/>
        <w:bCs/>
        <w:sz w:val="18"/>
      </w:rPr>
      <w:instrText>NUMPAGES</w:instrText>
    </w:r>
    <w:r w:rsidR="008803FF" w:rsidRPr="003138EB">
      <w:rPr>
        <w:rFonts w:asciiTheme="minorHAnsi" w:hAnsiTheme="minorHAnsi"/>
        <w:b/>
        <w:bCs/>
        <w:sz w:val="18"/>
      </w:rPr>
      <w:fldChar w:fldCharType="separate"/>
    </w:r>
    <w:r w:rsidR="00BB48F9">
      <w:rPr>
        <w:rFonts w:asciiTheme="minorHAnsi" w:hAnsiTheme="minorHAnsi"/>
        <w:b/>
        <w:bCs/>
        <w:noProof/>
        <w:sz w:val="18"/>
      </w:rPr>
      <w:t>3</w:t>
    </w:r>
    <w:r w:rsidR="008803FF" w:rsidRPr="003138EB">
      <w:rPr>
        <w:rFonts w:asciiTheme="minorHAnsi" w:hAnsiTheme="minorHAnsi"/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ACF" w:rsidRPr="00F22ACF" w:rsidRDefault="00F22ACF" w:rsidP="00F22ACF">
    <w:pPr>
      <w:pStyle w:val="Rodap"/>
      <w:ind w:right="485"/>
      <w:jc w:val="right"/>
      <w:rPr>
        <w:rFonts w:asciiTheme="minorHAnsi" w:hAnsiTheme="minorHAnsi"/>
        <w:sz w:val="18"/>
      </w:rPr>
    </w:pPr>
    <w:r w:rsidRPr="003138EB">
      <w:rPr>
        <w:rFonts w:asciiTheme="minorHAnsi" w:hAnsiTheme="minorHAnsi"/>
        <w:sz w:val="18"/>
      </w:rPr>
      <w:t xml:space="preserve">Página </w:t>
    </w:r>
    <w:r w:rsidR="008803FF" w:rsidRPr="003138EB">
      <w:rPr>
        <w:rFonts w:asciiTheme="minorHAnsi" w:hAnsiTheme="minorHAnsi"/>
        <w:b/>
        <w:bCs/>
        <w:sz w:val="18"/>
      </w:rPr>
      <w:fldChar w:fldCharType="begin"/>
    </w:r>
    <w:r w:rsidRPr="003138EB">
      <w:rPr>
        <w:rFonts w:asciiTheme="minorHAnsi" w:hAnsiTheme="minorHAnsi"/>
        <w:b/>
        <w:bCs/>
        <w:sz w:val="18"/>
      </w:rPr>
      <w:instrText>PAGE</w:instrText>
    </w:r>
    <w:r w:rsidR="008803FF" w:rsidRPr="003138EB">
      <w:rPr>
        <w:rFonts w:asciiTheme="minorHAnsi" w:hAnsiTheme="minorHAnsi"/>
        <w:b/>
        <w:bCs/>
        <w:sz w:val="18"/>
      </w:rPr>
      <w:fldChar w:fldCharType="separate"/>
    </w:r>
    <w:r w:rsidR="00BB48F9">
      <w:rPr>
        <w:rFonts w:asciiTheme="minorHAnsi" w:hAnsiTheme="minorHAnsi"/>
        <w:b/>
        <w:bCs/>
        <w:noProof/>
        <w:sz w:val="18"/>
      </w:rPr>
      <w:t>1</w:t>
    </w:r>
    <w:r w:rsidR="008803FF" w:rsidRPr="003138EB">
      <w:rPr>
        <w:rFonts w:asciiTheme="minorHAnsi" w:hAnsiTheme="minorHAnsi"/>
        <w:b/>
        <w:bCs/>
        <w:sz w:val="18"/>
      </w:rPr>
      <w:fldChar w:fldCharType="end"/>
    </w:r>
    <w:r w:rsidRPr="003138EB">
      <w:rPr>
        <w:rFonts w:asciiTheme="minorHAnsi" w:hAnsiTheme="minorHAnsi"/>
        <w:sz w:val="18"/>
      </w:rPr>
      <w:t xml:space="preserve"> de </w:t>
    </w:r>
    <w:r w:rsidR="008803FF" w:rsidRPr="003138EB">
      <w:rPr>
        <w:rFonts w:asciiTheme="minorHAnsi" w:hAnsiTheme="minorHAnsi"/>
        <w:b/>
        <w:bCs/>
        <w:sz w:val="18"/>
      </w:rPr>
      <w:fldChar w:fldCharType="begin"/>
    </w:r>
    <w:r w:rsidRPr="003138EB">
      <w:rPr>
        <w:rFonts w:asciiTheme="minorHAnsi" w:hAnsiTheme="minorHAnsi"/>
        <w:b/>
        <w:bCs/>
        <w:sz w:val="18"/>
      </w:rPr>
      <w:instrText>NUMPAGES</w:instrText>
    </w:r>
    <w:r w:rsidR="008803FF" w:rsidRPr="003138EB">
      <w:rPr>
        <w:rFonts w:asciiTheme="minorHAnsi" w:hAnsiTheme="minorHAnsi"/>
        <w:b/>
        <w:bCs/>
        <w:sz w:val="18"/>
      </w:rPr>
      <w:fldChar w:fldCharType="separate"/>
    </w:r>
    <w:r w:rsidR="00BB48F9">
      <w:rPr>
        <w:rFonts w:asciiTheme="minorHAnsi" w:hAnsiTheme="minorHAnsi"/>
        <w:b/>
        <w:bCs/>
        <w:noProof/>
        <w:sz w:val="18"/>
      </w:rPr>
      <w:t>3</w:t>
    </w:r>
    <w:r w:rsidR="008803FF" w:rsidRPr="003138EB">
      <w:rPr>
        <w:rFonts w:asciiTheme="minorHAnsi" w:hAnsiTheme="minorHAnsi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EAD" w:rsidRDefault="006B2EAD">
      <w:r>
        <w:separator/>
      </w:r>
    </w:p>
  </w:footnote>
  <w:footnote w:type="continuationSeparator" w:id="0">
    <w:p w:rsidR="006B2EAD" w:rsidRDefault="006B2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516" w:rsidRDefault="008803FF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13516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13516">
      <w:rPr>
        <w:rStyle w:val="Nmerodepgina"/>
        <w:noProof/>
      </w:rPr>
      <w:t>6</w:t>
    </w:r>
    <w:r>
      <w:rPr>
        <w:rStyle w:val="Nmerodepgina"/>
      </w:rPr>
      <w:fldChar w:fldCharType="end"/>
    </w:r>
  </w:p>
  <w:p w:rsidR="00F13516" w:rsidRDefault="00F13516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14743" w:type="dxa"/>
      <w:tblInd w:w="-34" w:type="dxa"/>
      <w:tblLook w:val="04A0" w:firstRow="1" w:lastRow="0" w:firstColumn="1" w:lastColumn="0" w:noHBand="0" w:noVBand="1"/>
    </w:tblPr>
    <w:tblGrid>
      <w:gridCol w:w="7264"/>
      <w:gridCol w:w="2410"/>
      <w:gridCol w:w="5069"/>
    </w:tblGrid>
    <w:tr w:rsidR="00635668" w:rsidTr="00057121">
      <w:trPr>
        <w:trHeight w:val="296"/>
      </w:trPr>
      <w:tc>
        <w:tcPr>
          <w:tcW w:w="726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</w:tcPr>
        <w:p w:rsidR="00635668" w:rsidRPr="00057121" w:rsidRDefault="00635668" w:rsidP="002304DE">
          <w:pPr>
            <w:tabs>
              <w:tab w:val="left" w:pos="5325"/>
            </w:tabs>
            <w:jc w:val="center"/>
            <w:rPr>
              <w:rFonts w:ascii="Calibri" w:hAnsi="Calibri" w:cs="Calibri"/>
              <w:b/>
              <w:bCs/>
              <w:color w:val="000000"/>
              <w:sz w:val="14"/>
              <w:szCs w:val="22"/>
            </w:rPr>
          </w:pPr>
        </w:p>
        <w:p w:rsidR="00635668" w:rsidRPr="00635668" w:rsidRDefault="00D62DAC" w:rsidP="00635668">
          <w:pPr>
            <w:rPr>
              <w:rFonts w:ascii="Calibri" w:hAnsi="Calibri" w:cs="Calibri"/>
              <w:sz w:val="22"/>
              <w:szCs w:val="22"/>
            </w:rPr>
          </w:pPr>
          <w:r w:rsidRPr="00734A18">
            <w:rPr>
              <w:rFonts w:ascii="Calibri" w:hAnsi="Calibri" w:cs="Calibri"/>
              <w:noProof/>
              <w:sz w:val="22"/>
              <w:szCs w:val="22"/>
            </w:rPr>
            <w:drawing>
              <wp:inline distT="0" distB="0" distL="0" distR="0" wp14:anchorId="39FA2550" wp14:editId="4C764C06">
                <wp:extent cx="4391025" cy="563399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1025" cy="5633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tcBorders>
            <w:left w:val="single" w:sz="4" w:space="0" w:color="auto"/>
          </w:tcBorders>
        </w:tcPr>
        <w:p w:rsid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  <w:t>Disciplina</w:t>
          </w:r>
        </w:p>
      </w:tc>
      <w:tc>
        <w:tcPr>
          <w:tcW w:w="5069" w:type="dxa"/>
        </w:tcPr>
        <w:p w:rsidR="00635668" w:rsidRP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Cs/>
              <w:color w:val="000000"/>
              <w:sz w:val="22"/>
              <w:szCs w:val="22"/>
            </w:rPr>
          </w:pPr>
          <w:r w:rsidRPr="00263EBF">
            <w:rPr>
              <w:rFonts w:ascii="Calibri" w:hAnsi="Calibri" w:cs="Calibri"/>
              <w:bCs/>
              <w:color w:val="000000"/>
              <w:sz w:val="22"/>
              <w:szCs w:val="22"/>
            </w:rPr>
            <w:t>Iniciação à Programação</w:t>
          </w:r>
          <w:r w:rsidRPr="00635668">
            <w:rPr>
              <w:rFonts w:ascii="Calibri" w:hAnsi="Calibri" w:cs="Calibri"/>
              <w:bCs/>
              <w:color w:val="000000"/>
              <w:sz w:val="22"/>
              <w:szCs w:val="22"/>
            </w:rPr>
            <w:t xml:space="preserve"> - </w:t>
          </w:r>
          <w:r w:rsidRPr="00263EBF">
            <w:rPr>
              <w:rFonts w:ascii="Calibri" w:hAnsi="Calibri" w:cs="Calibri"/>
              <w:bCs/>
              <w:color w:val="000000"/>
              <w:sz w:val="22"/>
              <w:szCs w:val="22"/>
            </w:rPr>
            <w:t>1.</w:t>
          </w:r>
          <w:r w:rsidRPr="00635668">
            <w:rPr>
              <w:rFonts w:ascii="Calibri" w:hAnsi="Calibri" w:cs="Calibri"/>
              <w:bCs/>
              <w:color w:val="000000"/>
              <w:sz w:val="22"/>
              <w:szCs w:val="22"/>
            </w:rPr>
            <w:t>º</w:t>
          </w:r>
          <w:r w:rsidRPr="00263EBF">
            <w:rPr>
              <w:rFonts w:ascii="Calibri" w:hAnsi="Calibri" w:cs="Calibri"/>
              <w:bCs/>
              <w:color w:val="000000"/>
              <w:sz w:val="22"/>
              <w:szCs w:val="22"/>
            </w:rPr>
            <w:t xml:space="preserve"> Ciclo do Ensino Básico</w:t>
          </w:r>
        </w:p>
      </w:tc>
    </w:tr>
    <w:tr w:rsidR="00635668" w:rsidTr="00057121">
      <w:tc>
        <w:tcPr>
          <w:tcW w:w="7264" w:type="dxa"/>
          <w:vMerge/>
          <w:tcBorders>
            <w:top w:val="nil"/>
            <w:left w:val="nil"/>
            <w:bottom w:val="nil"/>
            <w:right w:val="single" w:sz="4" w:space="0" w:color="auto"/>
          </w:tcBorders>
        </w:tcPr>
        <w:p w:rsid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</w:p>
      </w:tc>
      <w:tc>
        <w:tcPr>
          <w:tcW w:w="2410" w:type="dxa"/>
          <w:tcBorders>
            <w:left w:val="single" w:sz="4" w:space="0" w:color="auto"/>
          </w:tcBorders>
        </w:tcPr>
        <w:p w:rsid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  <w:t>Período</w:t>
          </w:r>
        </w:p>
      </w:tc>
      <w:tc>
        <w:tcPr>
          <w:tcW w:w="5069" w:type="dxa"/>
        </w:tcPr>
        <w:p w:rsidR="00635668" w:rsidRP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Cs/>
              <w:color w:val="000000"/>
              <w:sz w:val="22"/>
              <w:szCs w:val="22"/>
            </w:rPr>
          </w:pPr>
          <w:r w:rsidRPr="00635668">
            <w:rPr>
              <w:rFonts w:ascii="Calibri" w:hAnsi="Calibri" w:cs="Calibri"/>
              <w:bCs/>
              <w:color w:val="000000"/>
              <w:sz w:val="22"/>
              <w:szCs w:val="22"/>
            </w:rPr>
            <w:t>1º</w:t>
          </w:r>
          <w:r w:rsidR="00A2236B">
            <w:rPr>
              <w:rFonts w:ascii="Calibri" w:hAnsi="Calibri" w:cs="Calibri"/>
              <w:bCs/>
              <w:color w:val="000000"/>
              <w:sz w:val="22"/>
              <w:szCs w:val="22"/>
            </w:rPr>
            <w:t>/2º/3º</w:t>
          </w:r>
          <w:r w:rsidRPr="00635668">
            <w:rPr>
              <w:rFonts w:ascii="Calibri" w:hAnsi="Calibri" w:cs="Calibri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libri" w:hAnsi="Calibri" w:cs="Calibri"/>
              <w:bCs/>
              <w:color w:val="000000"/>
              <w:sz w:val="22"/>
              <w:szCs w:val="22"/>
            </w:rPr>
            <w:t>Período</w:t>
          </w:r>
        </w:p>
      </w:tc>
    </w:tr>
    <w:tr w:rsidR="00635668" w:rsidTr="00057121">
      <w:tc>
        <w:tcPr>
          <w:tcW w:w="7264" w:type="dxa"/>
          <w:vMerge/>
          <w:tcBorders>
            <w:top w:val="nil"/>
            <w:left w:val="nil"/>
            <w:bottom w:val="nil"/>
            <w:right w:val="single" w:sz="4" w:space="0" w:color="auto"/>
          </w:tcBorders>
        </w:tcPr>
        <w:p w:rsid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</w:p>
      </w:tc>
      <w:tc>
        <w:tcPr>
          <w:tcW w:w="2410" w:type="dxa"/>
          <w:tcBorders>
            <w:left w:val="single" w:sz="4" w:space="0" w:color="auto"/>
          </w:tcBorders>
        </w:tcPr>
        <w:p w:rsid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  <w:t>Ano Escolaridade</w:t>
          </w:r>
        </w:p>
      </w:tc>
      <w:tc>
        <w:tcPr>
          <w:tcW w:w="5069" w:type="dxa"/>
        </w:tcPr>
        <w:p w:rsidR="00635668" w:rsidRPr="00635668" w:rsidRDefault="00BB48F9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Cs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bCs/>
              <w:color w:val="000000"/>
              <w:sz w:val="22"/>
              <w:szCs w:val="22"/>
            </w:rPr>
            <w:t>3º/</w:t>
          </w:r>
          <w:r w:rsidR="00444B8D">
            <w:rPr>
              <w:rFonts w:ascii="Calibri" w:hAnsi="Calibri" w:cs="Calibri"/>
              <w:bCs/>
              <w:color w:val="000000"/>
              <w:sz w:val="22"/>
              <w:szCs w:val="22"/>
            </w:rPr>
            <w:t>4</w:t>
          </w:r>
          <w:r w:rsidR="00635668" w:rsidRPr="00635668">
            <w:rPr>
              <w:rFonts w:ascii="Calibri" w:hAnsi="Calibri" w:cs="Calibri"/>
              <w:bCs/>
              <w:color w:val="000000"/>
              <w:sz w:val="22"/>
              <w:szCs w:val="22"/>
            </w:rPr>
            <w:t>º Ano</w:t>
          </w:r>
        </w:p>
      </w:tc>
    </w:tr>
    <w:tr w:rsidR="00635668" w:rsidTr="00057121">
      <w:trPr>
        <w:trHeight w:val="251"/>
      </w:trPr>
      <w:tc>
        <w:tcPr>
          <w:tcW w:w="7264" w:type="dxa"/>
          <w:vMerge/>
          <w:tcBorders>
            <w:top w:val="nil"/>
            <w:left w:val="nil"/>
            <w:bottom w:val="nil"/>
            <w:right w:val="single" w:sz="4" w:space="0" w:color="auto"/>
          </w:tcBorders>
        </w:tcPr>
        <w:p w:rsid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</w:p>
      </w:tc>
      <w:tc>
        <w:tcPr>
          <w:tcW w:w="2410" w:type="dxa"/>
          <w:tcBorders>
            <w:left w:val="single" w:sz="4" w:space="0" w:color="auto"/>
          </w:tcBorders>
        </w:tcPr>
        <w:p w:rsidR="00635668" w:rsidRDefault="00635668" w:rsidP="007B26CC">
          <w:pPr>
            <w:tabs>
              <w:tab w:val="left" w:pos="5325"/>
            </w:tabs>
            <w:jc w:val="center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  <w:t>Ano Letivo</w:t>
          </w:r>
        </w:p>
      </w:tc>
      <w:tc>
        <w:tcPr>
          <w:tcW w:w="5069" w:type="dxa"/>
        </w:tcPr>
        <w:p w:rsidR="00635668" w:rsidRPr="00635668" w:rsidRDefault="00D4305C" w:rsidP="003F3E83">
          <w:pPr>
            <w:tabs>
              <w:tab w:val="left" w:pos="5325"/>
            </w:tabs>
            <w:jc w:val="center"/>
            <w:rPr>
              <w:rFonts w:ascii="Calibri" w:hAnsi="Calibri" w:cs="Calibri"/>
              <w:bCs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bCs/>
              <w:color w:val="000000"/>
              <w:sz w:val="22"/>
              <w:szCs w:val="22"/>
            </w:rPr>
            <w:t>202</w:t>
          </w:r>
          <w:r w:rsidR="00D62DAC">
            <w:rPr>
              <w:rFonts w:ascii="Calibri" w:hAnsi="Calibri" w:cs="Calibri"/>
              <w:bCs/>
              <w:color w:val="000000"/>
              <w:sz w:val="22"/>
              <w:szCs w:val="22"/>
            </w:rPr>
            <w:t>4</w:t>
          </w:r>
          <w:r>
            <w:rPr>
              <w:rFonts w:ascii="Calibri" w:hAnsi="Calibri" w:cs="Calibri"/>
              <w:bCs/>
              <w:color w:val="000000"/>
              <w:sz w:val="22"/>
              <w:szCs w:val="22"/>
            </w:rPr>
            <w:t>/202</w:t>
          </w:r>
          <w:r w:rsidR="00D62DAC">
            <w:rPr>
              <w:rFonts w:ascii="Calibri" w:hAnsi="Calibri" w:cs="Calibri"/>
              <w:bCs/>
              <w:color w:val="000000"/>
              <w:sz w:val="22"/>
              <w:szCs w:val="22"/>
            </w:rPr>
            <w:t>5</w:t>
          </w:r>
        </w:p>
      </w:tc>
    </w:tr>
  </w:tbl>
  <w:p w:rsidR="00A34EDA" w:rsidRDefault="00A34EDA" w:rsidP="00635668">
    <w:pPr>
      <w:pStyle w:val="Cabealho"/>
      <w:ind w:right="360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257"/>
      <w:tblW w:w="988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1263"/>
      <w:gridCol w:w="5117"/>
      <w:gridCol w:w="3509"/>
    </w:tblGrid>
    <w:tr w:rsidR="00D62DAC" w:rsidRPr="00FE1641" w:rsidTr="00B87979">
      <w:trPr>
        <w:trHeight w:val="966"/>
      </w:trPr>
      <w:tc>
        <w:tcPr>
          <w:tcW w:w="1263" w:type="dxa"/>
          <w:vAlign w:val="center"/>
        </w:tcPr>
        <w:p w:rsidR="00D62DAC" w:rsidRPr="00FE1641" w:rsidRDefault="00D62DAC" w:rsidP="00D62DAC">
          <w:pPr>
            <w:spacing w:line="276" w:lineRule="auto"/>
            <w:rPr>
              <w:rFonts w:ascii="Calibri" w:hAnsi="Calibri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25B42FA" wp14:editId="6225566C">
                <wp:simplePos x="0" y="0"/>
                <wp:positionH relativeFrom="column">
                  <wp:posOffset>26035</wp:posOffset>
                </wp:positionH>
                <wp:positionV relativeFrom="paragraph">
                  <wp:posOffset>101600</wp:posOffset>
                </wp:positionV>
                <wp:extent cx="489585" cy="417830"/>
                <wp:effectExtent l="0" t="0" r="5715" b="1270"/>
                <wp:wrapNone/>
                <wp:docPr id="22" name="Imagem 22" descr="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91" descr="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958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17" w:type="dxa"/>
        </w:tcPr>
        <w:p w:rsidR="00D62DAC" w:rsidRPr="00591144" w:rsidRDefault="00D62DAC" w:rsidP="00D62DAC">
          <w:pPr>
            <w:spacing w:before="120" w:line="360" w:lineRule="auto"/>
            <w:ind w:left="-57" w:right="-57"/>
            <w:jc w:val="center"/>
            <w:rPr>
              <w:rFonts w:ascii="Calibri" w:hAnsi="Calibri" w:cs="Calibri"/>
              <w:sz w:val="22"/>
              <w:szCs w:val="26"/>
            </w:rPr>
          </w:pPr>
          <w:r w:rsidRPr="00591144">
            <w:rPr>
              <w:rFonts w:ascii="Calibri" w:hAnsi="Calibri" w:cs="Calibri"/>
              <w:sz w:val="22"/>
              <w:szCs w:val="26"/>
            </w:rPr>
            <w:t>AGRUPAMENTO DE ESCOLAS VIEIRA DE ARAÚJO</w:t>
          </w:r>
        </w:p>
        <w:p w:rsidR="00D62DAC" w:rsidRPr="00FE1641" w:rsidRDefault="00D62DAC" w:rsidP="00D62DAC">
          <w:pPr>
            <w:tabs>
              <w:tab w:val="center" w:pos="2356"/>
              <w:tab w:val="right" w:pos="4770"/>
            </w:tabs>
            <w:spacing w:line="360" w:lineRule="auto"/>
            <w:ind w:left="-57" w:right="-57"/>
            <w:jc w:val="center"/>
            <w:rPr>
              <w:rFonts w:ascii="Calibri" w:hAnsi="Calibri" w:cs="Calibri"/>
              <w:b/>
            </w:rPr>
          </w:pPr>
          <w:r w:rsidRPr="00591144">
            <w:rPr>
              <w:rFonts w:ascii="Calibri" w:hAnsi="Calibri" w:cs="Calibri"/>
              <w:sz w:val="22"/>
            </w:rPr>
            <w:t>ESCOLA B/S VIEIRA DE ARAÚJO - VIEIRA DO MINHO</w:t>
          </w:r>
        </w:p>
      </w:tc>
      <w:tc>
        <w:tcPr>
          <w:tcW w:w="3509" w:type="dxa"/>
          <w:vAlign w:val="center"/>
        </w:tcPr>
        <w:p w:rsidR="00D62DAC" w:rsidRPr="00FE1641" w:rsidRDefault="00D62DAC" w:rsidP="00D62DAC">
          <w:pPr>
            <w:spacing w:line="276" w:lineRule="auto"/>
            <w:ind w:left="-57" w:right="-113"/>
            <w:jc w:val="center"/>
            <w:rPr>
              <w:rFonts w:ascii="Arial Narrow" w:hAnsi="Arial Narrow" w:cs="Browallia New"/>
              <w:spacing w:val="-14"/>
              <w:sz w:val="12"/>
              <w:szCs w:val="12"/>
            </w:rPr>
          </w:pPr>
          <w:r w:rsidRPr="00A94398">
            <w:rPr>
              <w:noProof/>
            </w:rPr>
            <w:drawing>
              <wp:inline distT="0" distB="0" distL="0" distR="0" wp14:anchorId="4D7152C3" wp14:editId="0F80E167">
                <wp:extent cx="1504950" cy="257175"/>
                <wp:effectExtent l="0" t="0" r="0" b="9525"/>
                <wp:docPr id="23" name="Imagem 23" descr="ME_logo2024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6" descr="ME_logo2024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62DAC" w:rsidRDefault="00D62DAC" w:rsidP="00D62DAC">
    <w:pPr>
      <w:pStyle w:val="Cabealho"/>
      <w:jc w:val="center"/>
    </w:pPr>
  </w:p>
  <w:p w:rsidR="00D62DAC" w:rsidRDefault="00D62DAC" w:rsidP="00D62DAC">
    <w:pPr>
      <w:pStyle w:val="Cabealho"/>
      <w:jc w:val="center"/>
    </w:pPr>
  </w:p>
  <w:p w:rsidR="00635668" w:rsidRDefault="00635668" w:rsidP="00635668">
    <w:pPr>
      <w:pStyle w:val="Cabealho"/>
      <w:jc w:val="center"/>
      <w:rPr>
        <w:rFonts w:ascii="Arial" w:hAnsi="Arial" w:cs="Arial"/>
        <w:noProof/>
        <w:sz w:val="16"/>
        <w:szCs w:val="16"/>
      </w:rPr>
    </w:pPr>
  </w:p>
  <w:p w:rsidR="00D62DAC" w:rsidRDefault="00D62DAC" w:rsidP="00635668">
    <w:pPr>
      <w:pStyle w:val="Cabealho"/>
      <w:jc w:val="center"/>
      <w:rPr>
        <w:rFonts w:ascii="Arial" w:hAnsi="Arial" w:cs="Arial"/>
        <w:noProof/>
        <w:sz w:val="16"/>
        <w:szCs w:val="16"/>
      </w:rPr>
    </w:pPr>
  </w:p>
  <w:p w:rsidR="00D62DAC" w:rsidRDefault="00D62DAC" w:rsidP="00635668">
    <w:pPr>
      <w:pStyle w:val="Cabealho"/>
      <w:jc w:val="center"/>
      <w:rPr>
        <w:rFonts w:ascii="Arial" w:hAnsi="Arial" w:cs="Arial"/>
        <w:noProof/>
        <w:sz w:val="16"/>
        <w:szCs w:val="16"/>
      </w:rPr>
    </w:pPr>
  </w:p>
  <w:p w:rsidR="00D62DAC" w:rsidRDefault="00D62DAC" w:rsidP="00635668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17A5"/>
    <w:multiLevelType w:val="hybridMultilevel"/>
    <w:tmpl w:val="0E263FF6"/>
    <w:lvl w:ilvl="0" w:tplc="2B4A30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B4337"/>
    <w:multiLevelType w:val="hybridMultilevel"/>
    <w:tmpl w:val="C030676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182297"/>
    <w:multiLevelType w:val="multilevel"/>
    <w:tmpl w:val="5B72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784707"/>
    <w:multiLevelType w:val="hybridMultilevel"/>
    <w:tmpl w:val="6E064CD0"/>
    <w:lvl w:ilvl="0" w:tplc="3FCAA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20CA1"/>
    <w:multiLevelType w:val="hybridMultilevel"/>
    <w:tmpl w:val="58FC10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8707E"/>
    <w:multiLevelType w:val="hybridMultilevel"/>
    <w:tmpl w:val="E1E49AF2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A3D03"/>
    <w:multiLevelType w:val="hybridMultilevel"/>
    <w:tmpl w:val="B7AE300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35BE8"/>
    <w:multiLevelType w:val="hybridMultilevel"/>
    <w:tmpl w:val="19E4A364"/>
    <w:lvl w:ilvl="0" w:tplc="BD087E96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4CAD0A" w:tentative="1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A88FF9A" w:tentative="1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ECAA80" w:tentative="1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603CA2" w:tentative="1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84D522" w:tentative="1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DC265E" w:tentative="1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EBCED5A" w:tentative="1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7A0552" w:tentative="1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19143FF6"/>
    <w:multiLevelType w:val="hybridMultilevel"/>
    <w:tmpl w:val="01C2F20E"/>
    <w:lvl w:ilvl="0" w:tplc="9E18AD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F68EE"/>
    <w:multiLevelType w:val="hybridMultilevel"/>
    <w:tmpl w:val="6DCA72B2"/>
    <w:lvl w:ilvl="0" w:tplc="3FCAA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55CE4"/>
    <w:multiLevelType w:val="hybridMultilevel"/>
    <w:tmpl w:val="BEA40FD4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9F63A7"/>
    <w:multiLevelType w:val="hybridMultilevel"/>
    <w:tmpl w:val="C3900620"/>
    <w:lvl w:ilvl="0" w:tplc="08160001">
      <w:start w:val="1"/>
      <w:numFmt w:val="bullet"/>
      <w:lvlText w:val=""/>
      <w:lvlJc w:val="left"/>
      <w:pPr>
        <w:tabs>
          <w:tab w:val="num" w:pos="-1800"/>
        </w:tabs>
        <w:ind w:left="-180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2" w15:restartNumberingAfterBreak="0">
    <w:nsid w:val="28614CCD"/>
    <w:multiLevelType w:val="hybridMultilevel"/>
    <w:tmpl w:val="55B4303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B12A7"/>
    <w:multiLevelType w:val="hybridMultilevel"/>
    <w:tmpl w:val="8C2287B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83AFC"/>
    <w:multiLevelType w:val="hybridMultilevel"/>
    <w:tmpl w:val="0520E7B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872D70"/>
    <w:multiLevelType w:val="hybridMultilevel"/>
    <w:tmpl w:val="CC40312C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3411D7"/>
    <w:multiLevelType w:val="multilevel"/>
    <w:tmpl w:val="D0AC04E2"/>
    <w:lvl w:ilvl="0">
      <w:start w:val="1"/>
      <w:numFmt w:val="bullet"/>
      <w:lvlText w:val=""/>
      <w:lvlJc w:val="left"/>
      <w:pPr>
        <w:tabs>
          <w:tab w:val="num" w:pos="357"/>
        </w:tabs>
        <w:ind w:left="357" w:firstLine="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B63E1"/>
    <w:multiLevelType w:val="hybridMultilevel"/>
    <w:tmpl w:val="1C542838"/>
    <w:lvl w:ilvl="0" w:tplc="0816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816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3F7365FD"/>
    <w:multiLevelType w:val="hybridMultilevel"/>
    <w:tmpl w:val="EDAA1ABA"/>
    <w:lvl w:ilvl="0" w:tplc="11FC4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B5EEB"/>
    <w:multiLevelType w:val="hybridMultilevel"/>
    <w:tmpl w:val="AC025C50"/>
    <w:lvl w:ilvl="0" w:tplc="1E7CE4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B5494"/>
    <w:multiLevelType w:val="hybridMultilevel"/>
    <w:tmpl w:val="F29E46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8653F1"/>
    <w:multiLevelType w:val="multilevel"/>
    <w:tmpl w:val="2B9C6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2322B0"/>
    <w:multiLevelType w:val="multilevel"/>
    <w:tmpl w:val="CE06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C368CE"/>
    <w:multiLevelType w:val="hybridMultilevel"/>
    <w:tmpl w:val="F2BCC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748D4"/>
    <w:multiLevelType w:val="multilevel"/>
    <w:tmpl w:val="7AB2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1F1470"/>
    <w:multiLevelType w:val="hybridMultilevel"/>
    <w:tmpl w:val="A4142AC0"/>
    <w:lvl w:ilvl="0" w:tplc="11FC4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0568F"/>
    <w:multiLevelType w:val="multilevel"/>
    <w:tmpl w:val="0B3EA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AA1420"/>
    <w:multiLevelType w:val="hybridMultilevel"/>
    <w:tmpl w:val="990E27E4"/>
    <w:lvl w:ilvl="0" w:tplc="C4A69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00506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3202C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D39C8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E43ED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E140E2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2DAA5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EF7E6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C750D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28" w15:restartNumberingAfterBreak="0">
    <w:nsid w:val="5B924177"/>
    <w:multiLevelType w:val="hybridMultilevel"/>
    <w:tmpl w:val="5F407D72"/>
    <w:lvl w:ilvl="0" w:tplc="0816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00258"/>
    <w:multiLevelType w:val="hybridMultilevel"/>
    <w:tmpl w:val="531485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5527E6"/>
    <w:multiLevelType w:val="hybridMultilevel"/>
    <w:tmpl w:val="6E8EAAD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65365"/>
    <w:multiLevelType w:val="hybridMultilevel"/>
    <w:tmpl w:val="3118AB2C"/>
    <w:lvl w:ilvl="0" w:tplc="3FCAA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3426E"/>
    <w:multiLevelType w:val="hybridMultilevel"/>
    <w:tmpl w:val="67F45CD4"/>
    <w:lvl w:ilvl="0" w:tplc="2B4A30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C3375"/>
    <w:multiLevelType w:val="hybridMultilevel"/>
    <w:tmpl w:val="8174BE9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412E5"/>
    <w:multiLevelType w:val="hybridMultilevel"/>
    <w:tmpl w:val="5EB00AAC"/>
    <w:lvl w:ilvl="0" w:tplc="CDF02ED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color w:val="000000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04763"/>
    <w:multiLevelType w:val="hybridMultilevel"/>
    <w:tmpl w:val="D0AC04E2"/>
    <w:lvl w:ilvl="0" w:tplc="5D7CF5CE">
      <w:start w:val="1"/>
      <w:numFmt w:val="bullet"/>
      <w:lvlText w:val=""/>
      <w:lvlJc w:val="left"/>
      <w:pPr>
        <w:tabs>
          <w:tab w:val="num" w:pos="357"/>
        </w:tabs>
        <w:ind w:left="357" w:firstLine="3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B3545"/>
    <w:multiLevelType w:val="hybridMultilevel"/>
    <w:tmpl w:val="54966D84"/>
    <w:lvl w:ilvl="0" w:tplc="C5E6C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91E0A"/>
    <w:multiLevelType w:val="hybridMultilevel"/>
    <w:tmpl w:val="EB54BD18"/>
    <w:lvl w:ilvl="0" w:tplc="740AFF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CA244E"/>
    <w:multiLevelType w:val="hybridMultilevel"/>
    <w:tmpl w:val="2A7E997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B1198B"/>
    <w:multiLevelType w:val="hybridMultilevel"/>
    <w:tmpl w:val="46F48A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2452E5"/>
    <w:multiLevelType w:val="hybridMultilevel"/>
    <w:tmpl w:val="D1240BF2"/>
    <w:lvl w:ilvl="0" w:tplc="3A54F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01A3F"/>
    <w:multiLevelType w:val="singleLevel"/>
    <w:tmpl w:val="62304E9A"/>
    <w:lvl w:ilvl="0">
      <w:start w:val="1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000000"/>
      </w:rPr>
    </w:lvl>
  </w:abstractNum>
  <w:num w:numId="1">
    <w:abstractNumId w:val="38"/>
  </w:num>
  <w:num w:numId="2">
    <w:abstractNumId w:val="41"/>
  </w:num>
  <w:num w:numId="3">
    <w:abstractNumId w:val="34"/>
  </w:num>
  <w:num w:numId="4">
    <w:abstractNumId w:val="27"/>
  </w:num>
  <w:num w:numId="5">
    <w:abstractNumId w:val="7"/>
  </w:num>
  <w:num w:numId="6">
    <w:abstractNumId w:val="19"/>
  </w:num>
  <w:num w:numId="7">
    <w:abstractNumId w:val="0"/>
  </w:num>
  <w:num w:numId="8">
    <w:abstractNumId w:val="17"/>
  </w:num>
  <w:num w:numId="9">
    <w:abstractNumId w:val="12"/>
  </w:num>
  <w:num w:numId="10">
    <w:abstractNumId w:val="28"/>
  </w:num>
  <w:num w:numId="11">
    <w:abstractNumId w:val="30"/>
  </w:num>
  <w:num w:numId="12">
    <w:abstractNumId w:val="15"/>
  </w:num>
  <w:num w:numId="13">
    <w:abstractNumId w:val="32"/>
  </w:num>
  <w:num w:numId="14">
    <w:abstractNumId w:val="39"/>
  </w:num>
  <w:num w:numId="15">
    <w:abstractNumId w:val="23"/>
  </w:num>
  <w:num w:numId="16">
    <w:abstractNumId w:val="33"/>
  </w:num>
  <w:num w:numId="17">
    <w:abstractNumId w:val="4"/>
  </w:num>
  <w:num w:numId="18">
    <w:abstractNumId w:val="29"/>
  </w:num>
  <w:num w:numId="19">
    <w:abstractNumId w:val="40"/>
  </w:num>
  <w:num w:numId="20">
    <w:abstractNumId w:val="11"/>
  </w:num>
  <w:num w:numId="21">
    <w:abstractNumId w:val="35"/>
  </w:num>
  <w:num w:numId="22">
    <w:abstractNumId w:val="16"/>
  </w:num>
  <w:num w:numId="23">
    <w:abstractNumId w:val="10"/>
  </w:num>
  <w:num w:numId="24">
    <w:abstractNumId w:val="36"/>
  </w:num>
  <w:num w:numId="25">
    <w:abstractNumId w:val="26"/>
  </w:num>
  <w:num w:numId="26">
    <w:abstractNumId w:val="21"/>
  </w:num>
  <w:num w:numId="27">
    <w:abstractNumId w:val="24"/>
  </w:num>
  <w:num w:numId="28">
    <w:abstractNumId w:val="22"/>
  </w:num>
  <w:num w:numId="29">
    <w:abstractNumId w:val="2"/>
  </w:num>
  <w:num w:numId="30">
    <w:abstractNumId w:val="20"/>
  </w:num>
  <w:num w:numId="31">
    <w:abstractNumId w:val="13"/>
  </w:num>
  <w:num w:numId="32">
    <w:abstractNumId w:val="1"/>
  </w:num>
  <w:num w:numId="33">
    <w:abstractNumId w:val="6"/>
  </w:num>
  <w:num w:numId="34">
    <w:abstractNumId w:val="14"/>
  </w:num>
  <w:num w:numId="35">
    <w:abstractNumId w:val="3"/>
  </w:num>
  <w:num w:numId="36">
    <w:abstractNumId w:val="9"/>
  </w:num>
  <w:num w:numId="37">
    <w:abstractNumId w:val="31"/>
  </w:num>
  <w:num w:numId="38">
    <w:abstractNumId w:val="18"/>
  </w:num>
  <w:num w:numId="39">
    <w:abstractNumId w:val="37"/>
  </w:num>
  <w:num w:numId="40">
    <w:abstractNumId w:val="5"/>
  </w:num>
  <w:num w:numId="41">
    <w:abstractNumId w:val="2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A82"/>
    <w:rsid w:val="00001BFB"/>
    <w:rsid w:val="00003DB4"/>
    <w:rsid w:val="00004FBF"/>
    <w:rsid w:val="00013DF2"/>
    <w:rsid w:val="00023FFE"/>
    <w:rsid w:val="0003307F"/>
    <w:rsid w:val="000332DD"/>
    <w:rsid w:val="00043999"/>
    <w:rsid w:val="00043D25"/>
    <w:rsid w:val="00057121"/>
    <w:rsid w:val="00061CE0"/>
    <w:rsid w:val="00072E13"/>
    <w:rsid w:val="0007324E"/>
    <w:rsid w:val="000804E9"/>
    <w:rsid w:val="0008390B"/>
    <w:rsid w:val="000842F2"/>
    <w:rsid w:val="000960D2"/>
    <w:rsid w:val="000A3E19"/>
    <w:rsid w:val="000C0396"/>
    <w:rsid w:val="000D356F"/>
    <w:rsid w:val="000D3962"/>
    <w:rsid w:val="000F3FE5"/>
    <w:rsid w:val="00100789"/>
    <w:rsid w:val="0010324B"/>
    <w:rsid w:val="00122D33"/>
    <w:rsid w:val="00147620"/>
    <w:rsid w:val="0014768A"/>
    <w:rsid w:val="00157836"/>
    <w:rsid w:val="001610EA"/>
    <w:rsid w:val="00172548"/>
    <w:rsid w:val="00176EEB"/>
    <w:rsid w:val="00180303"/>
    <w:rsid w:val="00180DDA"/>
    <w:rsid w:val="00186D26"/>
    <w:rsid w:val="00192EA3"/>
    <w:rsid w:val="001C0263"/>
    <w:rsid w:val="001D32EE"/>
    <w:rsid w:val="001D349E"/>
    <w:rsid w:val="001D5D32"/>
    <w:rsid w:val="001E06DE"/>
    <w:rsid w:val="001F0EFA"/>
    <w:rsid w:val="001F456F"/>
    <w:rsid w:val="00213486"/>
    <w:rsid w:val="00222E5A"/>
    <w:rsid w:val="00225AD6"/>
    <w:rsid w:val="002304DE"/>
    <w:rsid w:val="002450E5"/>
    <w:rsid w:val="00246618"/>
    <w:rsid w:val="002527C3"/>
    <w:rsid w:val="00261429"/>
    <w:rsid w:val="00263EBF"/>
    <w:rsid w:val="002655F5"/>
    <w:rsid w:val="0027338D"/>
    <w:rsid w:val="00280CD4"/>
    <w:rsid w:val="002926FE"/>
    <w:rsid w:val="002A52D6"/>
    <w:rsid w:val="002C0726"/>
    <w:rsid w:val="002D09C1"/>
    <w:rsid w:val="002D2EE3"/>
    <w:rsid w:val="002E3147"/>
    <w:rsid w:val="002F64CC"/>
    <w:rsid w:val="003014F7"/>
    <w:rsid w:val="0030419C"/>
    <w:rsid w:val="00321A35"/>
    <w:rsid w:val="00322811"/>
    <w:rsid w:val="00323429"/>
    <w:rsid w:val="0032672B"/>
    <w:rsid w:val="0033167E"/>
    <w:rsid w:val="00333545"/>
    <w:rsid w:val="00335CCA"/>
    <w:rsid w:val="003360C4"/>
    <w:rsid w:val="00343834"/>
    <w:rsid w:val="00343F9B"/>
    <w:rsid w:val="00363956"/>
    <w:rsid w:val="0037446F"/>
    <w:rsid w:val="00375500"/>
    <w:rsid w:val="00381B38"/>
    <w:rsid w:val="00381D3C"/>
    <w:rsid w:val="003961E7"/>
    <w:rsid w:val="00396C6D"/>
    <w:rsid w:val="003A7A82"/>
    <w:rsid w:val="003B2984"/>
    <w:rsid w:val="003C292E"/>
    <w:rsid w:val="003C3B1A"/>
    <w:rsid w:val="003E0063"/>
    <w:rsid w:val="003E3E04"/>
    <w:rsid w:val="003E6144"/>
    <w:rsid w:val="003F0128"/>
    <w:rsid w:val="003F3E83"/>
    <w:rsid w:val="0040283E"/>
    <w:rsid w:val="00424EF6"/>
    <w:rsid w:val="00437882"/>
    <w:rsid w:val="00437D9E"/>
    <w:rsid w:val="00441991"/>
    <w:rsid w:val="004435E9"/>
    <w:rsid w:val="00444B8D"/>
    <w:rsid w:val="00450F69"/>
    <w:rsid w:val="00451894"/>
    <w:rsid w:val="00456FFE"/>
    <w:rsid w:val="004629B0"/>
    <w:rsid w:val="00463A94"/>
    <w:rsid w:val="0047514B"/>
    <w:rsid w:val="004755D9"/>
    <w:rsid w:val="00483247"/>
    <w:rsid w:val="00495E39"/>
    <w:rsid w:val="004A3AF7"/>
    <w:rsid w:val="004A527E"/>
    <w:rsid w:val="004A7FA6"/>
    <w:rsid w:val="004B0ED2"/>
    <w:rsid w:val="004B6473"/>
    <w:rsid w:val="004B760A"/>
    <w:rsid w:val="004C42A7"/>
    <w:rsid w:val="004C6F64"/>
    <w:rsid w:val="004C7B6C"/>
    <w:rsid w:val="004D3EAF"/>
    <w:rsid w:val="004E1F2C"/>
    <w:rsid w:val="004E26E6"/>
    <w:rsid w:val="004E6861"/>
    <w:rsid w:val="004F3B2A"/>
    <w:rsid w:val="00542967"/>
    <w:rsid w:val="005528F0"/>
    <w:rsid w:val="005612B6"/>
    <w:rsid w:val="0057472B"/>
    <w:rsid w:val="00581E0E"/>
    <w:rsid w:val="00584021"/>
    <w:rsid w:val="005B0D6E"/>
    <w:rsid w:val="005B3624"/>
    <w:rsid w:val="005D27FE"/>
    <w:rsid w:val="005D46B3"/>
    <w:rsid w:val="00603EF5"/>
    <w:rsid w:val="00605032"/>
    <w:rsid w:val="00605284"/>
    <w:rsid w:val="00616AFB"/>
    <w:rsid w:val="00635668"/>
    <w:rsid w:val="00644C34"/>
    <w:rsid w:val="006458E2"/>
    <w:rsid w:val="00650867"/>
    <w:rsid w:val="00663D85"/>
    <w:rsid w:val="006711E8"/>
    <w:rsid w:val="00675EBD"/>
    <w:rsid w:val="006832A0"/>
    <w:rsid w:val="00690F44"/>
    <w:rsid w:val="0069240E"/>
    <w:rsid w:val="006A7CA1"/>
    <w:rsid w:val="006B2EAD"/>
    <w:rsid w:val="006C2B13"/>
    <w:rsid w:val="006D3F2B"/>
    <w:rsid w:val="006E1F8A"/>
    <w:rsid w:val="006E26CB"/>
    <w:rsid w:val="006E5AE6"/>
    <w:rsid w:val="006F6D47"/>
    <w:rsid w:val="00700CB8"/>
    <w:rsid w:val="00702F29"/>
    <w:rsid w:val="007041A3"/>
    <w:rsid w:val="00707CF8"/>
    <w:rsid w:val="007201DE"/>
    <w:rsid w:val="0073250B"/>
    <w:rsid w:val="00740E62"/>
    <w:rsid w:val="00742C8C"/>
    <w:rsid w:val="007547E4"/>
    <w:rsid w:val="0075637A"/>
    <w:rsid w:val="007625CC"/>
    <w:rsid w:val="0076738C"/>
    <w:rsid w:val="00767914"/>
    <w:rsid w:val="0077112F"/>
    <w:rsid w:val="007717A6"/>
    <w:rsid w:val="0078420E"/>
    <w:rsid w:val="00785618"/>
    <w:rsid w:val="007945D9"/>
    <w:rsid w:val="00795FE6"/>
    <w:rsid w:val="00797F9E"/>
    <w:rsid w:val="007B0A74"/>
    <w:rsid w:val="007B0C5D"/>
    <w:rsid w:val="007B0E8C"/>
    <w:rsid w:val="007B3ABF"/>
    <w:rsid w:val="007C06DE"/>
    <w:rsid w:val="007C0BB6"/>
    <w:rsid w:val="007D746B"/>
    <w:rsid w:val="007F1632"/>
    <w:rsid w:val="007F5613"/>
    <w:rsid w:val="00800614"/>
    <w:rsid w:val="00800626"/>
    <w:rsid w:val="008068B8"/>
    <w:rsid w:val="0081076E"/>
    <w:rsid w:val="008233C9"/>
    <w:rsid w:val="00823C63"/>
    <w:rsid w:val="008302E5"/>
    <w:rsid w:val="0084498D"/>
    <w:rsid w:val="008800AA"/>
    <w:rsid w:val="008803FF"/>
    <w:rsid w:val="00881638"/>
    <w:rsid w:val="00883569"/>
    <w:rsid w:val="008845F2"/>
    <w:rsid w:val="008910DD"/>
    <w:rsid w:val="008A33EB"/>
    <w:rsid w:val="008A5F61"/>
    <w:rsid w:val="008D3E7D"/>
    <w:rsid w:val="008E1B19"/>
    <w:rsid w:val="008E3C29"/>
    <w:rsid w:val="008E5159"/>
    <w:rsid w:val="008F6BC1"/>
    <w:rsid w:val="00904CCA"/>
    <w:rsid w:val="00906402"/>
    <w:rsid w:val="009242AA"/>
    <w:rsid w:val="00932A2C"/>
    <w:rsid w:val="00950751"/>
    <w:rsid w:val="00980317"/>
    <w:rsid w:val="00980B91"/>
    <w:rsid w:val="00981FEB"/>
    <w:rsid w:val="009862BB"/>
    <w:rsid w:val="009A0D15"/>
    <w:rsid w:val="009A6B38"/>
    <w:rsid w:val="009B09FD"/>
    <w:rsid w:val="009B23B7"/>
    <w:rsid w:val="009B248E"/>
    <w:rsid w:val="009B280A"/>
    <w:rsid w:val="009B4ED3"/>
    <w:rsid w:val="009C6131"/>
    <w:rsid w:val="009C7C41"/>
    <w:rsid w:val="009D5EAF"/>
    <w:rsid w:val="009D7624"/>
    <w:rsid w:val="009E2DFB"/>
    <w:rsid w:val="009F2375"/>
    <w:rsid w:val="009F398C"/>
    <w:rsid w:val="009F5F7E"/>
    <w:rsid w:val="00A022D1"/>
    <w:rsid w:val="00A16843"/>
    <w:rsid w:val="00A2236B"/>
    <w:rsid w:val="00A34EDA"/>
    <w:rsid w:val="00A42D6E"/>
    <w:rsid w:val="00A704EC"/>
    <w:rsid w:val="00A71244"/>
    <w:rsid w:val="00A808E3"/>
    <w:rsid w:val="00A84426"/>
    <w:rsid w:val="00A86B2C"/>
    <w:rsid w:val="00A937A0"/>
    <w:rsid w:val="00AA3596"/>
    <w:rsid w:val="00AB1B27"/>
    <w:rsid w:val="00AB4BE5"/>
    <w:rsid w:val="00AD2EA4"/>
    <w:rsid w:val="00AD3E8E"/>
    <w:rsid w:val="00B00A92"/>
    <w:rsid w:val="00B02A9E"/>
    <w:rsid w:val="00B119B3"/>
    <w:rsid w:val="00B159EF"/>
    <w:rsid w:val="00B164BC"/>
    <w:rsid w:val="00B23F7A"/>
    <w:rsid w:val="00B32D35"/>
    <w:rsid w:val="00B368B0"/>
    <w:rsid w:val="00B439FA"/>
    <w:rsid w:val="00B63F85"/>
    <w:rsid w:val="00B67E04"/>
    <w:rsid w:val="00B81453"/>
    <w:rsid w:val="00B923B8"/>
    <w:rsid w:val="00B93FE6"/>
    <w:rsid w:val="00BA779F"/>
    <w:rsid w:val="00BB293B"/>
    <w:rsid w:val="00BB48F9"/>
    <w:rsid w:val="00BB4A8C"/>
    <w:rsid w:val="00BB77F0"/>
    <w:rsid w:val="00BC3066"/>
    <w:rsid w:val="00BE0C79"/>
    <w:rsid w:val="00BE1E61"/>
    <w:rsid w:val="00BF04AE"/>
    <w:rsid w:val="00BF557C"/>
    <w:rsid w:val="00C000FE"/>
    <w:rsid w:val="00C04A0E"/>
    <w:rsid w:val="00C05563"/>
    <w:rsid w:val="00C42806"/>
    <w:rsid w:val="00C57E6B"/>
    <w:rsid w:val="00C647FB"/>
    <w:rsid w:val="00C65705"/>
    <w:rsid w:val="00C72869"/>
    <w:rsid w:val="00C76602"/>
    <w:rsid w:val="00C87F7B"/>
    <w:rsid w:val="00CA137C"/>
    <w:rsid w:val="00CA25A7"/>
    <w:rsid w:val="00CA2B8B"/>
    <w:rsid w:val="00CA43FF"/>
    <w:rsid w:val="00CA6AF1"/>
    <w:rsid w:val="00CB1F29"/>
    <w:rsid w:val="00CB660C"/>
    <w:rsid w:val="00CB7AC5"/>
    <w:rsid w:val="00CC51D0"/>
    <w:rsid w:val="00CD1ADE"/>
    <w:rsid w:val="00CD7663"/>
    <w:rsid w:val="00CE7D1F"/>
    <w:rsid w:val="00CF474E"/>
    <w:rsid w:val="00D07FB0"/>
    <w:rsid w:val="00D24DC4"/>
    <w:rsid w:val="00D251E1"/>
    <w:rsid w:val="00D36A37"/>
    <w:rsid w:val="00D36AE5"/>
    <w:rsid w:val="00D4305C"/>
    <w:rsid w:val="00D44F9D"/>
    <w:rsid w:val="00D62DAC"/>
    <w:rsid w:val="00D729A3"/>
    <w:rsid w:val="00D72F98"/>
    <w:rsid w:val="00D779DA"/>
    <w:rsid w:val="00D77E10"/>
    <w:rsid w:val="00D86276"/>
    <w:rsid w:val="00D92A16"/>
    <w:rsid w:val="00DA387F"/>
    <w:rsid w:val="00DB660F"/>
    <w:rsid w:val="00DB6706"/>
    <w:rsid w:val="00DC00EA"/>
    <w:rsid w:val="00DC2F6F"/>
    <w:rsid w:val="00DC5EDD"/>
    <w:rsid w:val="00DF60C8"/>
    <w:rsid w:val="00DF69C7"/>
    <w:rsid w:val="00E365D3"/>
    <w:rsid w:val="00E366C2"/>
    <w:rsid w:val="00E557A4"/>
    <w:rsid w:val="00E86D6A"/>
    <w:rsid w:val="00EA4A87"/>
    <w:rsid w:val="00EC4F50"/>
    <w:rsid w:val="00EE5100"/>
    <w:rsid w:val="00EE647F"/>
    <w:rsid w:val="00F13516"/>
    <w:rsid w:val="00F21421"/>
    <w:rsid w:val="00F216F1"/>
    <w:rsid w:val="00F22ACF"/>
    <w:rsid w:val="00F235C1"/>
    <w:rsid w:val="00F252B6"/>
    <w:rsid w:val="00F25357"/>
    <w:rsid w:val="00F25945"/>
    <w:rsid w:val="00F456BC"/>
    <w:rsid w:val="00F53667"/>
    <w:rsid w:val="00F63810"/>
    <w:rsid w:val="00F64BD0"/>
    <w:rsid w:val="00F67149"/>
    <w:rsid w:val="00F74B64"/>
    <w:rsid w:val="00F96136"/>
    <w:rsid w:val="00F974FB"/>
    <w:rsid w:val="00FA2507"/>
    <w:rsid w:val="00FA496A"/>
    <w:rsid w:val="00FA49BD"/>
    <w:rsid w:val="00FB522F"/>
    <w:rsid w:val="00FB5A3B"/>
    <w:rsid w:val="00FC372D"/>
    <w:rsid w:val="00FC4D11"/>
    <w:rsid w:val="00FD048A"/>
    <w:rsid w:val="00FD2DC4"/>
    <w:rsid w:val="00FE1C2B"/>
    <w:rsid w:val="00FE37D6"/>
    <w:rsid w:val="00FF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3C06144-AA01-4341-B069-EF5328D5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40E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1">
    <w:name w:val="Cabeçalho 11"/>
    <w:basedOn w:val="Normal"/>
    <w:next w:val="Normal"/>
    <w:qFormat/>
    <w:rsid w:val="0069240E"/>
    <w:pPr>
      <w:keepNext/>
      <w:outlineLvl w:val="0"/>
    </w:pPr>
    <w:rPr>
      <w:b/>
      <w:bCs/>
      <w:sz w:val="32"/>
    </w:rPr>
  </w:style>
  <w:style w:type="paragraph" w:customStyle="1" w:styleId="Cabealho21">
    <w:name w:val="Cabeçalho 21"/>
    <w:basedOn w:val="Normal"/>
    <w:next w:val="Normal"/>
    <w:qFormat/>
    <w:rsid w:val="006924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abealho31">
    <w:name w:val="Cabeçalho 31"/>
    <w:basedOn w:val="Normal"/>
    <w:next w:val="Normal"/>
    <w:qFormat/>
    <w:rsid w:val="0069240E"/>
    <w:pPr>
      <w:keepNext/>
      <w:jc w:val="center"/>
      <w:outlineLvl w:val="2"/>
    </w:pPr>
    <w:rPr>
      <w:b/>
      <w:bCs/>
      <w:sz w:val="20"/>
    </w:rPr>
  </w:style>
  <w:style w:type="paragraph" w:customStyle="1" w:styleId="Cabealho41">
    <w:name w:val="Cabeçalho 41"/>
    <w:basedOn w:val="Normal"/>
    <w:next w:val="Normal"/>
    <w:qFormat/>
    <w:rsid w:val="0069240E"/>
    <w:pPr>
      <w:keepNext/>
      <w:outlineLvl w:val="3"/>
    </w:pPr>
    <w:rPr>
      <w:i/>
      <w:iCs/>
    </w:rPr>
  </w:style>
  <w:style w:type="paragraph" w:customStyle="1" w:styleId="Textodebalo1">
    <w:name w:val="Texto de balão1"/>
    <w:basedOn w:val="Normal"/>
    <w:semiHidden/>
    <w:rsid w:val="0069240E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semiHidden/>
    <w:rsid w:val="0069240E"/>
    <w:pPr>
      <w:jc w:val="both"/>
    </w:pPr>
  </w:style>
  <w:style w:type="paragraph" w:styleId="Mapadodocumento">
    <w:name w:val="Document Map"/>
    <w:basedOn w:val="Normal"/>
    <w:semiHidden/>
    <w:rsid w:val="0069240E"/>
    <w:pPr>
      <w:shd w:val="clear" w:color="auto" w:fill="000080"/>
    </w:pPr>
    <w:rPr>
      <w:rFonts w:ascii="Tahoma" w:hAnsi="Tahoma" w:cs="Tahoma"/>
    </w:rPr>
  </w:style>
  <w:style w:type="paragraph" w:styleId="Cabealho">
    <w:name w:val="header"/>
    <w:basedOn w:val="Normal"/>
    <w:rsid w:val="0069240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uiPriority w:val="99"/>
    <w:rsid w:val="0069240E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69240E"/>
  </w:style>
  <w:style w:type="paragraph" w:styleId="Corpodetexto2">
    <w:name w:val="Body Text 2"/>
    <w:basedOn w:val="Normal"/>
    <w:semiHidden/>
    <w:rsid w:val="0069240E"/>
    <w:pPr>
      <w:ind w:right="-501"/>
    </w:pPr>
  </w:style>
  <w:style w:type="character" w:styleId="Hiperligao">
    <w:name w:val="Hyperlink"/>
    <w:uiPriority w:val="99"/>
    <w:unhideWhenUsed/>
    <w:rsid w:val="0069240E"/>
    <w:rPr>
      <w:color w:val="0000FF"/>
      <w:u w:val="single"/>
    </w:rPr>
  </w:style>
  <w:style w:type="character" w:customStyle="1" w:styleId="RodapCarter">
    <w:name w:val="Rodapé Caráter"/>
    <w:link w:val="Rodap"/>
    <w:uiPriority w:val="99"/>
    <w:rsid w:val="00375500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75500"/>
    <w:rPr>
      <w:rFonts w:ascii="Tahoma" w:hAnsi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3755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76EEB"/>
    <w:pPr>
      <w:ind w:left="708"/>
    </w:pPr>
    <w:rPr>
      <w:sz w:val="20"/>
      <w:szCs w:val="20"/>
      <w:lang w:eastAsia="en-US"/>
    </w:rPr>
  </w:style>
  <w:style w:type="paragraph" w:styleId="Avanodecorpodetexto">
    <w:name w:val="Body Text Indent"/>
    <w:basedOn w:val="Normal"/>
    <w:rsid w:val="00CA43FF"/>
    <w:pPr>
      <w:spacing w:after="120"/>
      <w:ind w:left="283"/>
    </w:pPr>
  </w:style>
  <w:style w:type="paragraph" w:styleId="NormalWeb">
    <w:name w:val="Normal (Web)"/>
    <w:basedOn w:val="Normal"/>
    <w:uiPriority w:val="99"/>
    <w:unhideWhenUsed/>
    <w:rsid w:val="00A84426"/>
    <w:pPr>
      <w:spacing w:before="100" w:beforeAutospacing="1" w:after="100" w:afterAutospacing="1"/>
    </w:pPr>
  </w:style>
  <w:style w:type="table" w:styleId="Tabelacomgrelha">
    <w:name w:val="Table Grid"/>
    <w:basedOn w:val="Tabelanormal"/>
    <w:uiPriority w:val="59"/>
    <w:rsid w:val="00CA1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69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dice2">
    <w:name w:val="toc 2"/>
    <w:basedOn w:val="Normal"/>
    <w:next w:val="Normal"/>
    <w:autoRedefine/>
    <w:semiHidden/>
    <w:rsid w:val="00700CB8"/>
    <w:pPr>
      <w:ind w:left="238"/>
    </w:pPr>
    <w:rPr>
      <w:rFonts w:ascii="Arial" w:hAnsi="Arial"/>
      <w:i/>
      <w:sz w:val="22"/>
      <w:szCs w:val="20"/>
    </w:rPr>
  </w:style>
  <w:style w:type="paragraph" w:styleId="Textodebloco">
    <w:name w:val="Block Text"/>
    <w:basedOn w:val="Normal"/>
    <w:rsid w:val="00C04A0E"/>
    <w:pPr>
      <w:spacing w:before="60" w:after="60"/>
      <w:ind w:left="270" w:right="22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codemove.p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hypatiamat.com/" TargetMode="Externa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plastelina.net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0113D2-71B5-42C0-A524-1BF714F89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9EF5C-8FB8-450F-99F9-6E665488066F}"/>
</file>

<file path=customXml/itemProps3.xml><?xml version="1.0" encoding="utf-8"?>
<ds:datastoreItem xmlns:ds="http://schemas.openxmlformats.org/officeDocument/2006/customXml" ds:itemID="{F6D2D2CF-B9A9-4F1D-9067-2FD93CCFF9E2}"/>
</file>

<file path=customXml/itemProps4.xml><?xml version="1.0" encoding="utf-8"?>
<ds:datastoreItem xmlns:ds="http://schemas.openxmlformats.org/officeDocument/2006/customXml" ds:itemID="{4B2AF843-033C-4A0F-B099-A5D98DF7E0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799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</vt:lpstr>
    </vt:vector>
  </TitlesOfParts>
  <Company>Dias e Dias Parados</Company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</dc:title>
  <dc:subject>Acta</dc:subject>
  <dc:creator>Constantino Carneiro</dc:creator>
  <cp:lastModifiedBy>José Mota - grupo 550</cp:lastModifiedBy>
  <cp:revision>53</cp:revision>
  <cp:lastPrinted>2012-10-09T22:00:00Z</cp:lastPrinted>
  <dcterms:created xsi:type="dcterms:W3CDTF">2016-07-11T11:11:00Z</dcterms:created>
  <dcterms:modified xsi:type="dcterms:W3CDTF">2024-09-12T17:53:00Z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