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margin" w:tblpXSpec="center" w:tblpY="-291"/>
        <w:tblW w:w="14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1"/>
        <w:gridCol w:w="8618"/>
        <w:gridCol w:w="3231"/>
      </w:tblGrid>
      <w:tr w:rsidR="000B5639" w:rsidRPr="001E6BC1" w:rsidTr="0098039C">
        <w:trPr>
          <w:trHeight w:val="987"/>
        </w:trPr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B5639" w:rsidRPr="001E6BC1" w:rsidRDefault="000B5639" w:rsidP="0098039C">
            <w:pPr>
              <w:ind w:left="164" w:hanging="164"/>
              <w:rPr>
                <w:rFonts w:ascii="Arial" w:hAnsi="Arial" w:cs="Arial"/>
              </w:rPr>
            </w:pPr>
            <w:r w:rsidRPr="001E6BC1">
              <w:rPr>
                <w:rFonts w:ascii="Arial" w:hAnsi="Arial" w:cs="Arial"/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441E4F1D" wp14:editId="59CDDE0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" name="Imagem 1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B5639" w:rsidRPr="001E6BC1" w:rsidRDefault="000B5639" w:rsidP="0098039C">
            <w:pPr>
              <w:spacing w:before="120" w:line="240" w:lineRule="auto"/>
              <w:ind w:left="-57" w:right="-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6BC1">
              <w:rPr>
                <w:rFonts w:ascii="Arial" w:hAnsi="Arial" w:cs="Arial"/>
                <w:b/>
                <w:sz w:val="26"/>
                <w:szCs w:val="26"/>
              </w:rPr>
              <w:t>AGRUPAMENTO DE ESCOLAS VIEIRA DE ARAÚJO</w:t>
            </w:r>
          </w:p>
          <w:p w:rsidR="000B5639" w:rsidRPr="001E6BC1" w:rsidRDefault="000B5639" w:rsidP="0098039C">
            <w:pPr>
              <w:tabs>
                <w:tab w:val="center" w:pos="2356"/>
                <w:tab w:val="right" w:pos="4770"/>
              </w:tabs>
              <w:spacing w:line="240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1E6BC1">
              <w:rPr>
                <w:rFonts w:ascii="Arial" w:hAnsi="Arial" w:cs="Arial"/>
                <w:b/>
              </w:rPr>
              <w:t>EB/S VIEIRA DE ARAÚJO - VIEIRA DO MINHO</w:t>
            </w:r>
          </w:p>
          <w:p w:rsidR="000B5639" w:rsidRPr="001E6BC1" w:rsidRDefault="000B5639" w:rsidP="00E041FE">
            <w:pPr>
              <w:tabs>
                <w:tab w:val="center" w:pos="2356"/>
                <w:tab w:val="right" w:pos="4770"/>
              </w:tabs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1E6BC1">
              <w:rPr>
                <w:rFonts w:ascii="Arial" w:hAnsi="Arial" w:cs="Arial"/>
                <w:b/>
              </w:rPr>
              <w:t>202</w:t>
            </w:r>
            <w:r w:rsidR="00E041FE">
              <w:rPr>
                <w:rFonts w:ascii="Arial" w:hAnsi="Arial" w:cs="Arial"/>
                <w:b/>
              </w:rPr>
              <w:t>3-2024</w:t>
            </w:r>
          </w:p>
        </w:tc>
        <w:tc>
          <w:tcPr>
            <w:tcW w:w="32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639" w:rsidRPr="001E6BC1" w:rsidRDefault="000B5639" w:rsidP="0098039C">
            <w:pPr>
              <w:ind w:left="-57" w:right="-113"/>
              <w:jc w:val="center"/>
              <w:rPr>
                <w:rFonts w:ascii="Arial" w:hAnsi="Arial" w:cs="Arial"/>
                <w:spacing w:val="-14"/>
                <w:sz w:val="12"/>
                <w:szCs w:val="12"/>
              </w:rPr>
            </w:pPr>
            <w:r w:rsidRPr="001E6BC1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49CBB238" wp14:editId="2680FBF7">
                  <wp:extent cx="1358900" cy="635000"/>
                  <wp:effectExtent l="0" t="0" r="0" b="0"/>
                  <wp:docPr id="4" name="Imagem 4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639" w:rsidRPr="001E6BC1" w:rsidRDefault="000B5639" w:rsidP="000B5639">
      <w:pPr>
        <w:rPr>
          <w:rFonts w:ascii="Arial" w:hAnsi="Arial" w:cs="Arial"/>
        </w:rPr>
      </w:pPr>
    </w:p>
    <w:p w:rsidR="001E3904" w:rsidRPr="00CB4481" w:rsidRDefault="001E3904" w:rsidP="001E3904">
      <w:pPr>
        <w:spacing w:after="0" w:line="240" w:lineRule="auto"/>
        <w:jc w:val="center"/>
        <w:rPr>
          <w:b/>
          <w:sz w:val="24"/>
        </w:rPr>
      </w:pPr>
      <w:r w:rsidRPr="00CB4481">
        <w:rPr>
          <w:b/>
          <w:sz w:val="24"/>
        </w:rPr>
        <w:t>CRITÉRIOS DE AVALIAÇÃO</w:t>
      </w:r>
    </w:p>
    <w:p w:rsidR="001E3904" w:rsidRPr="001E3904" w:rsidRDefault="001E3904" w:rsidP="001E3904">
      <w:pPr>
        <w:spacing w:after="0" w:line="240" w:lineRule="auto"/>
        <w:jc w:val="center"/>
        <w:rPr>
          <w:b/>
          <w:sz w:val="20"/>
        </w:rPr>
      </w:pPr>
      <w:r w:rsidRPr="001E3904">
        <w:rPr>
          <w:b/>
          <w:sz w:val="20"/>
        </w:rPr>
        <w:t xml:space="preserve">Ensino </w:t>
      </w:r>
      <w:r w:rsidR="00F763F6">
        <w:rPr>
          <w:b/>
          <w:sz w:val="20"/>
        </w:rPr>
        <w:t>Básico (3ºCiclo)</w:t>
      </w:r>
    </w:p>
    <w:p w:rsidR="001E3904" w:rsidRPr="001E3904" w:rsidRDefault="00E041FE" w:rsidP="001E3904">
      <w:pPr>
        <w:spacing w:after="0" w:line="240" w:lineRule="auto"/>
        <w:jc w:val="center"/>
        <w:rPr>
          <w:sz w:val="20"/>
        </w:rPr>
      </w:pPr>
      <w:r>
        <w:rPr>
          <w:sz w:val="20"/>
        </w:rPr>
        <w:t>Decreto-</w:t>
      </w:r>
      <w:r w:rsidR="001E3904" w:rsidRPr="001E3904">
        <w:rPr>
          <w:sz w:val="20"/>
        </w:rPr>
        <w:t>Lei n.º 55/2018, de 6 de julho; Portaria n.º 226-A/2018, de 7 de agosto</w:t>
      </w:r>
    </w:p>
    <w:p w:rsidR="007237A8" w:rsidRDefault="00A7192B" w:rsidP="001E3904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Disciplina: Ciências Naturais     </w:t>
      </w:r>
      <w:r w:rsidR="001E3904" w:rsidRPr="001E3904">
        <w:rPr>
          <w:sz w:val="20"/>
        </w:rPr>
        <w:t xml:space="preserve"> </w:t>
      </w:r>
      <w:r w:rsidR="001E3904"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</w:t>
      </w:r>
      <w:r w:rsidR="001E3904" w:rsidRPr="001E3904">
        <w:rPr>
          <w:sz w:val="20"/>
        </w:rPr>
        <w:tab/>
      </w:r>
      <w:r>
        <w:rPr>
          <w:sz w:val="20"/>
        </w:rPr>
        <w:t xml:space="preserve">                           </w:t>
      </w:r>
      <w:proofErr w:type="gramStart"/>
      <w:r>
        <w:rPr>
          <w:sz w:val="20"/>
        </w:rPr>
        <w:t>ANO(s</w:t>
      </w:r>
      <w:proofErr w:type="gramEnd"/>
      <w:r>
        <w:rPr>
          <w:sz w:val="20"/>
        </w:rPr>
        <w:t>): 7</w:t>
      </w:r>
      <w:r w:rsidR="001E3904" w:rsidRPr="001E3904">
        <w:rPr>
          <w:sz w:val="20"/>
        </w:rPr>
        <w:t>º</w:t>
      </w:r>
      <w:r>
        <w:rPr>
          <w:sz w:val="20"/>
        </w:rPr>
        <w:t>, 8º e 9º</w:t>
      </w:r>
      <w:r w:rsidR="00E041FE">
        <w:rPr>
          <w:sz w:val="20"/>
        </w:rPr>
        <w:t xml:space="preserve"> A</w:t>
      </w:r>
      <w:r w:rsidR="001E3904">
        <w:rPr>
          <w:sz w:val="20"/>
        </w:rPr>
        <w:t>nos</w:t>
      </w:r>
    </w:p>
    <w:p w:rsidR="001E3904" w:rsidRDefault="001E3904" w:rsidP="001E3904">
      <w:pPr>
        <w:spacing w:after="0" w:line="240" w:lineRule="auto"/>
        <w:jc w:val="center"/>
        <w:rPr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40"/>
        <w:gridCol w:w="3141"/>
        <w:gridCol w:w="7214"/>
        <w:gridCol w:w="2519"/>
      </w:tblGrid>
      <w:tr w:rsidR="007F1ED8" w:rsidRPr="000B5639" w:rsidTr="007F1ED8">
        <w:tc>
          <w:tcPr>
            <w:tcW w:w="2740" w:type="dxa"/>
            <w:shd w:val="clear" w:color="auto" w:fill="E5B8B7" w:themeFill="accent2" w:themeFillTint="66"/>
            <w:vAlign w:val="center"/>
          </w:tcPr>
          <w:p w:rsidR="007F1ED8" w:rsidRPr="000B5639" w:rsidRDefault="007F1ED8" w:rsidP="007F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Critérios Transversais</w:t>
            </w:r>
          </w:p>
        </w:tc>
        <w:tc>
          <w:tcPr>
            <w:tcW w:w="3141" w:type="dxa"/>
            <w:shd w:val="clear" w:color="auto" w:fill="E5B8B7" w:themeFill="accent2" w:themeFillTint="66"/>
          </w:tcPr>
          <w:p w:rsidR="007F1ED8" w:rsidRPr="000B5639" w:rsidRDefault="007F1ED8" w:rsidP="001E3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>DOMÍNIOS</w:t>
            </w:r>
          </w:p>
          <w:p w:rsidR="007F1ED8" w:rsidRPr="000B5639" w:rsidRDefault="007F1ED8" w:rsidP="001E3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B5639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</w:p>
          <w:p w:rsidR="007F1ED8" w:rsidRPr="000B5639" w:rsidRDefault="007F1ED8" w:rsidP="001E3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>Ponderações</w:t>
            </w:r>
          </w:p>
        </w:tc>
        <w:tc>
          <w:tcPr>
            <w:tcW w:w="7214" w:type="dxa"/>
            <w:shd w:val="clear" w:color="auto" w:fill="E5B8B7" w:themeFill="accent2" w:themeFillTint="66"/>
            <w:vAlign w:val="center"/>
          </w:tcPr>
          <w:p w:rsidR="007F1ED8" w:rsidRPr="000B5639" w:rsidRDefault="007F1ED8" w:rsidP="007F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 xml:space="preserve">Descritores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B5639">
              <w:rPr>
                <w:rFonts w:ascii="Arial" w:hAnsi="Arial" w:cs="Arial"/>
                <w:b/>
                <w:sz w:val="20"/>
                <w:szCs w:val="20"/>
              </w:rPr>
              <w:t>esempenho</w:t>
            </w:r>
          </w:p>
        </w:tc>
        <w:tc>
          <w:tcPr>
            <w:tcW w:w="2519" w:type="dxa"/>
            <w:shd w:val="clear" w:color="auto" w:fill="E5B8B7" w:themeFill="accent2" w:themeFillTint="66"/>
          </w:tcPr>
          <w:p w:rsidR="007F1ED8" w:rsidRPr="000B5639" w:rsidRDefault="007F1ED8" w:rsidP="001E3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>TÉCNICAS E INSTRUMENTOS DE AVALIAÇÃO</w:t>
            </w:r>
            <w:r w:rsidRPr="00CB4481">
              <w:rPr>
                <w:rStyle w:val="Refdenotadefim"/>
                <w:rFonts w:ascii="Arial" w:hAnsi="Arial" w:cs="Arial"/>
                <w:b/>
                <w:szCs w:val="20"/>
              </w:rPr>
              <w:endnoteReference w:id="1"/>
            </w:r>
          </w:p>
        </w:tc>
      </w:tr>
      <w:tr w:rsidR="00295FF0" w:rsidRPr="000B5639" w:rsidTr="007F1ED8">
        <w:tc>
          <w:tcPr>
            <w:tcW w:w="2740" w:type="dxa"/>
            <w:vMerge w:val="restart"/>
          </w:tcPr>
          <w:p w:rsidR="00295FF0" w:rsidRDefault="00295FF0" w:rsidP="00295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</w:pP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Conhecimento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Competências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i/>
                <w:color w:val="000000"/>
                <w:sz w:val="20"/>
                <w:lang w:eastAsia="pt-PT"/>
              </w:rPr>
              <w:t>PASEO</w:t>
            </w: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:</w:t>
            </w:r>
          </w:p>
          <w:p w:rsidR="00295FF0" w:rsidRPr="00447C6D" w:rsidRDefault="00295FF0" w:rsidP="00295FF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B, C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,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 xml:space="preserve"> D, I, H, G, J</w:t>
            </w:r>
          </w:p>
          <w:p w:rsidR="00295FF0" w:rsidRPr="00295FF0" w:rsidRDefault="00295FF0" w:rsidP="00295FF0">
            <w:pPr>
              <w:pStyle w:val="Style"/>
              <w:tabs>
                <w:tab w:val="right" w:pos="15451"/>
              </w:tabs>
              <w:textAlignment w:val="baseline"/>
              <w:rPr>
                <w:rFonts w:ascii="Arial" w:eastAsia="Arial" w:hAnsi="Arial" w:cs="Arial"/>
                <w:w w:val="82"/>
                <w:sz w:val="20"/>
                <w:szCs w:val="22"/>
              </w:rPr>
            </w:pP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Resolução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Problemas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Competências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i/>
                <w:color w:val="000000"/>
                <w:sz w:val="20"/>
                <w:lang w:eastAsia="pt-PT"/>
              </w:rPr>
              <w:t>PASEO</w:t>
            </w: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:</w:t>
            </w:r>
          </w:p>
          <w:p w:rsidR="00295FF0" w:rsidRPr="00447C6D" w:rsidRDefault="00295FF0" w:rsidP="00295FF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B, C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,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 xml:space="preserve"> D, I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lang w:eastAsia="pt-PT"/>
              </w:rPr>
            </w:pP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Comunicação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Competências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i/>
                <w:color w:val="000000"/>
                <w:sz w:val="20"/>
                <w:lang w:eastAsia="pt-PT"/>
              </w:rPr>
              <w:t>PASEO</w:t>
            </w: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:</w:t>
            </w:r>
          </w:p>
          <w:p w:rsidR="00295FF0" w:rsidRPr="00447C6D" w:rsidRDefault="00295FF0" w:rsidP="00295FF0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A, B, C, D, I, J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lang w:eastAsia="pt-PT"/>
              </w:rPr>
            </w:pP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Desenvolvimento pessoal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295FF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PT"/>
              </w:rPr>
              <w:t>interpessoal e autonomia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Competências</w:t>
            </w:r>
          </w:p>
          <w:p w:rsidR="00295FF0" w:rsidRPr="00295FF0" w:rsidRDefault="00295FF0" w:rsidP="00295F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i/>
                <w:color w:val="000000"/>
                <w:sz w:val="20"/>
                <w:lang w:eastAsia="pt-PT"/>
              </w:rPr>
              <w:t>PASEO</w:t>
            </w:r>
            <w:r w:rsidRPr="00295FF0"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  <w:t>:</w:t>
            </w:r>
          </w:p>
          <w:p w:rsidR="00295FF0" w:rsidRPr="00447C6D" w:rsidRDefault="00295FF0" w:rsidP="00295FF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t-PT"/>
              </w:rPr>
            </w:pP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E,</w:t>
            </w:r>
            <w:r w:rsid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 xml:space="preserve"> 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F,</w:t>
            </w:r>
            <w:r w:rsid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 xml:space="preserve"> 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G</w:t>
            </w:r>
            <w:r w:rsidR="00447C6D"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>,</w:t>
            </w:r>
            <w:r w:rsidRPr="00447C6D">
              <w:rPr>
                <w:rFonts w:ascii="Arial" w:eastAsia="Times New Roman" w:hAnsi="Arial" w:cs="Arial"/>
                <w:b/>
                <w:color w:val="FF0000"/>
                <w:sz w:val="20"/>
                <w:lang w:eastAsia="pt-PT"/>
              </w:rPr>
              <w:t xml:space="preserve"> J</w:t>
            </w:r>
          </w:p>
          <w:p w:rsidR="00295FF0" w:rsidRPr="00295FF0" w:rsidRDefault="00295FF0" w:rsidP="00C415E2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Arial" w:eastAsia="Arial" w:hAnsi="Arial" w:cs="Arial"/>
                <w:b/>
                <w:w w:val="82"/>
                <w:sz w:val="20"/>
              </w:rPr>
            </w:pPr>
          </w:p>
          <w:p w:rsidR="00295FF0" w:rsidRPr="00295FF0" w:rsidRDefault="00295FF0" w:rsidP="00C415E2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Arial" w:eastAsia="Arial" w:hAnsi="Arial" w:cs="Arial"/>
                <w:b/>
                <w:w w:val="82"/>
                <w:sz w:val="20"/>
              </w:rPr>
            </w:pPr>
          </w:p>
          <w:p w:rsidR="00295FF0" w:rsidRPr="00295FF0" w:rsidRDefault="00295FF0" w:rsidP="00295FF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PT"/>
              </w:rPr>
            </w:pPr>
          </w:p>
        </w:tc>
        <w:tc>
          <w:tcPr>
            <w:tcW w:w="3141" w:type="dxa"/>
          </w:tcPr>
          <w:p w:rsidR="00295FF0" w:rsidRPr="00236FDF" w:rsidRDefault="00295FF0" w:rsidP="00236FDF">
            <w:pPr>
              <w:widowControl w:val="0"/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236FDF">
              <w:rPr>
                <w:rFonts w:ascii="Arial" w:eastAsia="Calibri" w:hAnsi="Arial" w:cs="Arial"/>
                <w:b/>
                <w:szCs w:val="20"/>
                <w:highlight w:val="lightGray"/>
              </w:rPr>
              <w:t>D1</w:t>
            </w:r>
          </w:p>
          <w:p w:rsidR="00295FF0" w:rsidRPr="0006210F" w:rsidRDefault="00295FF0" w:rsidP="00236FDF">
            <w:pPr>
              <w:widowControl w:val="0"/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6210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Mobilização do conhecimento</w:t>
            </w:r>
          </w:p>
          <w:p w:rsidR="00295FF0" w:rsidRPr="00236FDF" w:rsidRDefault="00295FF0" w:rsidP="00236FDF">
            <w:pPr>
              <w:widowControl w:val="0"/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6FDF">
              <w:rPr>
                <w:rFonts w:ascii="Arial" w:eastAsia="Calibri" w:hAnsi="Arial" w:cs="Arial"/>
                <w:b/>
                <w:sz w:val="20"/>
                <w:szCs w:val="20"/>
              </w:rPr>
              <w:t>60%</w:t>
            </w:r>
          </w:p>
          <w:p w:rsidR="00295FF0" w:rsidRPr="000B5639" w:rsidRDefault="00295FF0" w:rsidP="001E3904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 xml:space="preserve">Competências </w:t>
            </w:r>
            <w:r w:rsidRPr="000B5639">
              <w:rPr>
                <w:rFonts w:ascii="Arial" w:hAnsi="Arial" w:cs="Arial"/>
                <w:b/>
                <w:i/>
                <w:sz w:val="20"/>
                <w:szCs w:val="20"/>
              </w:rPr>
              <w:t>(PASEO</w:t>
            </w:r>
            <w:r w:rsidRPr="000B5639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95FF0" w:rsidRPr="00447C6D" w:rsidRDefault="00295FF0" w:rsidP="001E3904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47C6D">
              <w:rPr>
                <w:rFonts w:ascii="Arial" w:hAnsi="Arial" w:cs="Arial"/>
                <w:b/>
                <w:color w:val="FF0000"/>
                <w:sz w:val="20"/>
                <w:szCs w:val="20"/>
              </w:rPr>
              <w:t>A, B, C, D, G, I</w:t>
            </w:r>
          </w:p>
          <w:p w:rsidR="00295FF0" w:rsidRPr="000B5639" w:rsidRDefault="00295FF0" w:rsidP="001E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4" w:type="dxa"/>
          </w:tcPr>
          <w:p w:rsidR="00295FF0" w:rsidRPr="0006210F" w:rsidRDefault="00295FF0" w:rsidP="001E39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 xml:space="preserve">-Compreende e mobiliza conceitos, leis e teorias que descrevem, explicam e preveem fenómenos e que permitem a resolução de problemas e o desenvolvimento de aplicações tecnológicas em situações e contextos diversificados. 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-Reconhece</w:t>
            </w:r>
            <w:proofErr w:type="gramStart"/>
            <w:r w:rsidRPr="000B563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B5639">
              <w:rPr>
                <w:rFonts w:ascii="Arial" w:hAnsi="Arial" w:cs="Arial"/>
                <w:sz w:val="20"/>
                <w:szCs w:val="20"/>
              </w:rPr>
              <w:t xml:space="preserve"> interpreta e produz representações variadas da informação científica e do resultado das aprendizagens.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 xml:space="preserve">-Tem </w:t>
            </w:r>
            <w:proofErr w:type="gramStart"/>
            <w:r w:rsidRPr="000B5639">
              <w:rPr>
                <w:rFonts w:ascii="Arial" w:hAnsi="Arial" w:cs="Arial"/>
                <w:sz w:val="20"/>
                <w:szCs w:val="20"/>
              </w:rPr>
              <w:t>consciência de como o conhecimento científico é constituído, validado e transmitido</w:t>
            </w:r>
            <w:proofErr w:type="gramEnd"/>
            <w:r w:rsidRPr="000B5639">
              <w:rPr>
                <w:rFonts w:ascii="Arial" w:hAnsi="Arial" w:cs="Arial"/>
                <w:sz w:val="20"/>
                <w:szCs w:val="20"/>
              </w:rPr>
              <w:t xml:space="preserve"> pela comunidade científica e reconhece facilmente esta evolução com base em situações da história da ciência.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 xml:space="preserve">-Evidencia interesse pela importância do conhecimento científico e tecnológico na sociedade atual, e com base neste conhecimento toma decisões </w:t>
            </w:r>
            <w:r>
              <w:rPr>
                <w:rFonts w:ascii="Arial" w:hAnsi="Arial" w:cs="Arial"/>
                <w:sz w:val="20"/>
                <w:szCs w:val="20"/>
              </w:rPr>
              <w:t xml:space="preserve">fundamentadas procurando </w:t>
            </w:r>
            <w:r w:rsidRPr="000B5639">
              <w:rPr>
                <w:rFonts w:ascii="Arial" w:hAnsi="Arial" w:cs="Arial"/>
                <w:sz w:val="20"/>
                <w:szCs w:val="20"/>
              </w:rPr>
              <w:t xml:space="preserve">um maior bem-estar social. 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-Utiliza com clareza e de forma correta termos e conceitos científicos (na forma oral e escrita).</w:t>
            </w:r>
          </w:p>
          <w:p w:rsidR="00295FF0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-Utiliza de forma correta a terminologia científica, apresentando um reportório lexical diverso e rico.</w:t>
            </w:r>
          </w:p>
          <w:p w:rsidR="00295FF0" w:rsidRPr="0006210F" w:rsidRDefault="00295FF0" w:rsidP="001E39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19" w:type="dxa"/>
            <w:vMerge w:val="restart"/>
          </w:tcPr>
          <w:p w:rsidR="00295FF0" w:rsidRPr="000B5639" w:rsidRDefault="00295FF0" w:rsidP="001E3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>Técnicas de Testagem: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Teste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Questionamento oral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Ficha de trabalho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Questão aula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5639">
              <w:rPr>
                <w:rFonts w:ascii="Arial" w:hAnsi="Arial" w:cs="Arial"/>
                <w:sz w:val="20"/>
                <w:szCs w:val="20"/>
              </w:rPr>
              <w:t>Miniteste</w:t>
            </w:r>
            <w:proofErr w:type="spellEnd"/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Questionários digitais</w:t>
            </w:r>
          </w:p>
          <w:p w:rsidR="00295FF0" w:rsidRPr="000B5639" w:rsidRDefault="00295FF0" w:rsidP="00E041FE">
            <w:p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Guião de saídas de campo/ visitas de estudo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Outros…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>Técnicas de análise de conteúdo: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Portefólio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Relatório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Infográfico/Poster</w:t>
            </w:r>
          </w:p>
          <w:p w:rsidR="00295FF0" w:rsidRPr="000B5639" w:rsidRDefault="00295FF0" w:rsidP="00E041FE">
            <w:p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Trabalho de pesquisa / investigação</w:t>
            </w:r>
          </w:p>
          <w:p w:rsidR="00295FF0" w:rsidRPr="000B5639" w:rsidRDefault="00295FF0" w:rsidP="00E041FE">
            <w:p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Trabalho escrito/ reflexão crítica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Caderno diário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Outros…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>Técnicas de inquérito: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0B5639">
              <w:rPr>
                <w:rFonts w:ascii="Arial" w:hAnsi="Arial" w:cs="Arial"/>
                <w:sz w:val="20"/>
                <w:szCs w:val="20"/>
              </w:rPr>
              <w:t xml:space="preserve">uestionário oral/escrito  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B5639">
              <w:rPr>
                <w:rFonts w:ascii="Arial" w:hAnsi="Arial" w:cs="Arial"/>
                <w:sz w:val="20"/>
                <w:szCs w:val="20"/>
              </w:rPr>
              <w:t>ntrevista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0B5639">
              <w:rPr>
                <w:rFonts w:ascii="Arial" w:hAnsi="Arial" w:cs="Arial"/>
                <w:sz w:val="20"/>
                <w:szCs w:val="20"/>
              </w:rPr>
              <w:t>utros…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lastRenderedPageBreak/>
              <w:t>Técnicas de observação:</w:t>
            </w:r>
          </w:p>
          <w:p w:rsidR="00295FF0" w:rsidRPr="000B5639" w:rsidRDefault="00295FF0" w:rsidP="00E041FE">
            <w:p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0B5639">
              <w:rPr>
                <w:rFonts w:ascii="Arial" w:hAnsi="Arial" w:cs="Arial"/>
                <w:sz w:val="20"/>
                <w:szCs w:val="20"/>
              </w:rPr>
              <w:t xml:space="preserve">relhas: de observação, do desempenho científico, </w:t>
            </w:r>
            <w:proofErr w:type="spellStart"/>
            <w:r w:rsidRPr="000B5639">
              <w:rPr>
                <w:rFonts w:ascii="Arial" w:hAnsi="Arial" w:cs="Arial"/>
                <w:sz w:val="20"/>
                <w:szCs w:val="20"/>
              </w:rPr>
              <w:t>atitudinal</w:t>
            </w:r>
            <w:proofErr w:type="spellEnd"/>
          </w:p>
          <w:p w:rsidR="00295FF0" w:rsidRPr="000B5639" w:rsidRDefault="00295FF0" w:rsidP="00E041FE">
            <w:p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 xml:space="preserve">Lista de verificação de tarefas </w:t>
            </w:r>
          </w:p>
          <w:p w:rsidR="00295FF0" w:rsidRPr="000B5639" w:rsidRDefault="00295FF0" w:rsidP="00E041FE">
            <w:p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639">
              <w:rPr>
                <w:rFonts w:ascii="Arial" w:hAnsi="Arial" w:cs="Arial"/>
                <w:sz w:val="20"/>
                <w:szCs w:val="20"/>
              </w:rPr>
              <w:t>Grelha de observação do trabalho prático</w:t>
            </w:r>
          </w:p>
        </w:tc>
      </w:tr>
      <w:tr w:rsidR="00295FF0" w:rsidRPr="000B5639" w:rsidTr="007F1ED8">
        <w:tc>
          <w:tcPr>
            <w:tcW w:w="2740" w:type="dxa"/>
            <w:vMerge/>
          </w:tcPr>
          <w:p w:rsidR="00295FF0" w:rsidRPr="00295FF0" w:rsidRDefault="00295FF0" w:rsidP="00295FF0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w w:val="82"/>
                <w:sz w:val="20"/>
              </w:rPr>
            </w:pPr>
          </w:p>
        </w:tc>
        <w:tc>
          <w:tcPr>
            <w:tcW w:w="3141" w:type="dxa"/>
          </w:tcPr>
          <w:p w:rsidR="00295FF0" w:rsidRPr="00CB4481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236FDF">
              <w:rPr>
                <w:rFonts w:ascii="Arial" w:eastAsia="Calibri" w:hAnsi="Arial" w:cs="Arial"/>
                <w:b/>
                <w:szCs w:val="20"/>
                <w:highlight w:val="lightGray"/>
              </w:rPr>
              <w:t>D2</w:t>
            </w:r>
          </w:p>
          <w:p w:rsidR="00295FF0" w:rsidRPr="0006210F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pPr>
            <w:r w:rsidRPr="0006210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Mobilização de capacidades</w:t>
            </w:r>
          </w:p>
          <w:p w:rsidR="00295FF0" w:rsidRPr="00B16514" w:rsidRDefault="00295FF0" w:rsidP="001E3904">
            <w:pPr>
              <w:widowControl w:val="0"/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6514">
              <w:rPr>
                <w:rFonts w:ascii="Arial" w:eastAsia="Calibri" w:hAnsi="Arial" w:cs="Arial"/>
                <w:b/>
                <w:sz w:val="20"/>
                <w:szCs w:val="20"/>
              </w:rPr>
              <w:t>20%</w:t>
            </w:r>
          </w:p>
          <w:p w:rsidR="00295FF0" w:rsidRPr="000B5639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 xml:space="preserve">Competências </w:t>
            </w:r>
            <w:r w:rsidRPr="000B5639">
              <w:rPr>
                <w:rFonts w:ascii="Arial" w:hAnsi="Arial" w:cs="Arial"/>
                <w:b/>
                <w:i/>
                <w:sz w:val="20"/>
                <w:szCs w:val="20"/>
              </w:rPr>
              <w:t>(PASEO</w:t>
            </w:r>
            <w:r w:rsidRPr="000B5639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95FF0" w:rsidRPr="00447C6D" w:rsidRDefault="00295FF0" w:rsidP="001E3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C6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A, B, C, D, F, G, H, I, J</w:t>
            </w:r>
          </w:p>
        </w:tc>
        <w:tc>
          <w:tcPr>
            <w:tcW w:w="7214" w:type="dxa"/>
          </w:tcPr>
          <w:p w:rsidR="00295FF0" w:rsidRPr="0006210F" w:rsidRDefault="00295FF0" w:rsidP="001E39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 xml:space="preserve">-Apresenta hábitos e competências inerentes ao trabalho prático/experimental/laboratorial: observação, pesquisa de informação (selecionar, analisar, interpretar e avaliar criticamente informação relativa a situações concretas), experimentação, abstração, generalização, previsão, espírito crítico, resolução de problemas e comunicação de ideias e resultados, e consciente das regras e procedimentos de segurança. 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-Aplica com clareza e de forma correta termos e conceitos científicos (na forma oral e escrita)</w:t>
            </w:r>
            <w:proofErr w:type="gramStart"/>
            <w:r w:rsidRPr="000B563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B5639">
              <w:rPr>
                <w:rFonts w:ascii="Arial" w:hAnsi="Arial" w:cs="Arial"/>
                <w:sz w:val="20"/>
                <w:szCs w:val="20"/>
              </w:rPr>
              <w:t xml:space="preserve"> quer em problemas teóricos quer em problemas práticos e experimentais.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-Apresenta uma postura corporal correta e expressiva no desempenho das tarefas.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 xml:space="preserve">-Produz um texto claro e muito organizado, evidenciando uma boa </w:t>
            </w:r>
            <w:r w:rsidRPr="000B5639">
              <w:rPr>
                <w:rFonts w:ascii="Arial" w:hAnsi="Arial" w:cs="Arial"/>
                <w:sz w:val="20"/>
                <w:szCs w:val="20"/>
              </w:rPr>
              <w:lastRenderedPageBreak/>
              <w:t>planificação.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-Fundamenta muito bem os seus juízos e revela sentido crítico (estabelece relações com outros conhecimentos); reformula posições considerando pontos de vista contrários e é inovador / Criativo /apelativo na forma de apresentação (Capacidade de fundamentação / Criatividade).</w:t>
            </w:r>
          </w:p>
          <w:p w:rsidR="00295FF0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-Executa com rigor e criatividade as tarefas propostas.</w:t>
            </w:r>
          </w:p>
          <w:p w:rsidR="00295FF0" w:rsidRPr="0006210F" w:rsidRDefault="00295FF0" w:rsidP="001E39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19" w:type="dxa"/>
            <w:vMerge/>
          </w:tcPr>
          <w:p w:rsidR="00295FF0" w:rsidRPr="000B5639" w:rsidRDefault="00295FF0" w:rsidP="001E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FF0" w:rsidRPr="000B5639" w:rsidTr="007F1ED8">
        <w:tc>
          <w:tcPr>
            <w:tcW w:w="2740" w:type="dxa"/>
            <w:vMerge/>
          </w:tcPr>
          <w:p w:rsidR="00295FF0" w:rsidRDefault="00295FF0" w:rsidP="00C415E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</w:tc>
        <w:tc>
          <w:tcPr>
            <w:tcW w:w="3141" w:type="dxa"/>
          </w:tcPr>
          <w:p w:rsidR="00295FF0" w:rsidRPr="00CB4481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236FDF">
              <w:rPr>
                <w:rFonts w:ascii="Arial" w:eastAsia="Calibri" w:hAnsi="Arial" w:cs="Arial"/>
                <w:b/>
                <w:szCs w:val="20"/>
                <w:highlight w:val="lightGray"/>
              </w:rPr>
              <w:t>D3</w:t>
            </w:r>
          </w:p>
          <w:p w:rsidR="00295FF0" w:rsidRPr="0006210F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6210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Compromisso com a aprendizagem</w:t>
            </w:r>
          </w:p>
          <w:p w:rsidR="00295FF0" w:rsidRPr="000B5639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B5639">
              <w:rPr>
                <w:rFonts w:ascii="Arial" w:eastAsia="Calibri" w:hAnsi="Arial" w:cs="Arial"/>
                <w:b/>
                <w:sz w:val="20"/>
                <w:szCs w:val="20"/>
              </w:rPr>
              <w:t>20%</w:t>
            </w:r>
          </w:p>
          <w:p w:rsidR="00295FF0" w:rsidRPr="000B5639" w:rsidRDefault="00295FF0" w:rsidP="001E3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B5639">
              <w:rPr>
                <w:rFonts w:ascii="Arial" w:hAnsi="Arial" w:cs="Arial"/>
                <w:b/>
                <w:sz w:val="20"/>
                <w:szCs w:val="20"/>
              </w:rPr>
              <w:t xml:space="preserve">Competências </w:t>
            </w:r>
            <w:r w:rsidRPr="000B5639">
              <w:rPr>
                <w:rFonts w:ascii="Arial" w:hAnsi="Arial" w:cs="Arial"/>
                <w:b/>
                <w:i/>
                <w:sz w:val="20"/>
                <w:szCs w:val="20"/>
              </w:rPr>
              <w:t>(PASEO</w:t>
            </w:r>
            <w:r w:rsidRPr="000B5639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95FF0" w:rsidRPr="00447C6D" w:rsidRDefault="00295FF0" w:rsidP="001E3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C6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D, E, F, G, J</w:t>
            </w:r>
            <w:bookmarkStart w:id="0" w:name="_GoBack"/>
            <w:bookmarkEnd w:id="0"/>
          </w:p>
        </w:tc>
        <w:tc>
          <w:tcPr>
            <w:tcW w:w="7214" w:type="dxa"/>
          </w:tcPr>
          <w:p w:rsidR="00295FF0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 xml:space="preserve">-Cria </w:t>
            </w:r>
            <w:proofErr w:type="gramStart"/>
            <w:r w:rsidRPr="000B5639">
              <w:rPr>
                <w:rFonts w:ascii="Arial" w:hAnsi="Arial" w:cs="Arial"/>
                <w:sz w:val="20"/>
                <w:szCs w:val="20"/>
              </w:rPr>
              <w:t>dinâmicas de equipa, contribuindo para</w:t>
            </w:r>
            <w:proofErr w:type="gramEnd"/>
            <w:r w:rsidRPr="000B5639">
              <w:rPr>
                <w:rFonts w:ascii="Arial" w:hAnsi="Arial" w:cs="Arial"/>
                <w:sz w:val="20"/>
                <w:szCs w:val="20"/>
              </w:rPr>
              <w:t xml:space="preserve"> o estabelecimento de relações harmoniosas e profícuas, respeitando e estimulando a intervenção dos outros.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-Participa de forma clara, objetiva e pertinente, no âmbito de atividades dinamizadas.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-Envolve-se de forma ativa e pró-ativa na execução da tarefa, individualmente, em pares ou em grupo.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-Cumpre com responsabilidade as tarefas e prazos propostos.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-Interage com os colegas, revelando sentido de cooperação e entreajuda.</w:t>
            </w:r>
          </w:p>
          <w:p w:rsidR="00295FF0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639">
              <w:rPr>
                <w:rFonts w:ascii="Arial" w:hAnsi="Arial" w:cs="Arial"/>
                <w:sz w:val="20"/>
                <w:szCs w:val="20"/>
              </w:rPr>
              <w:t>-Revela capacidade na análise do seu trabalho e dos seus colegas para identificar progressos e dificuldades na aprendizagem (</w:t>
            </w:r>
            <w:proofErr w:type="spellStart"/>
            <w:r w:rsidRPr="000B5639">
              <w:rPr>
                <w:rFonts w:ascii="Arial" w:hAnsi="Arial" w:cs="Arial"/>
                <w:sz w:val="20"/>
                <w:szCs w:val="20"/>
              </w:rPr>
              <w:t>autoavaliação</w:t>
            </w:r>
            <w:proofErr w:type="spellEnd"/>
            <w:r w:rsidRPr="000B5639">
              <w:rPr>
                <w:rFonts w:ascii="Arial" w:hAnsi="Arial" w:cs="Arial"/>
                <w:sz w:val="20"/>
                <w:szCs w:val="20"/>
              </w:rPr>
              <w:t xml:space="preserve"> e heteroavaliação)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5FF0" w:rsidRPr="000B5639" w:rsidRDefault="00295FF0" w:rsidP="001E3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295FF0" w:rsidRPr="000B5639" w:rsidRDefault="00295FF0" w:rsidP="001E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3904" w:rsidRPr="00295FF0" w:rsidRDefault="001E3904" w:rsidP="001E3904">
      <w:pPr>
        <w:spacing w:after="0" w:line="240" w:lineRule="auto"/>
        <w:jc w:val="center"/>
        <w:rPr>
          <w:sz w:val="8"/>
        </w:rPr>
      </w:pPr>
    </w:p>
    <w:sectPr w:rsidR="001E3904" w:rsidRPr="00295FF0" w:rsidSect="001E39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A8" w:rsidRDefault="00F079A8" w:rsidP="001E3904">
      <w:pPr>
        <w:spacing w:after="0" w:line="240" w:lineRule="auto"/>
      </w:pPr>
      <w:r>
        <w:separator/>
      </w:r>
    </w:p>
  </w:endnote>
  <w:endnote w:type="continuationSeparator" w:id="0">
    <w:p w:rsidR="00F079A8" w:rsidRDefault="00F079A8" w:rsidP="001E3904">
      <w:pPr>
        <w:spacing w:after="0" w:line="240" w:lineRule="auto"/>
      </w:pPr>
      <w:r>
        <w:continuationSeparator/>
      </w:r>
    </w:p>
  </w:endnote>
  <w:endnote w:id="1">
    <w:p w:rsidR="007F1ED8" w:rsidRDefault="007F1ED8" w:rsidP="006F5C9B">
      <w:pPr>
        <w:pStyle w:val="Textodenotadefim"/>
        <w:jc w:val="both"/>
        <w:rPr>
          <w:rFonts w:ascii="Arial" w:hAnsi="Arial" w:cs="Arial"/>
        </w:rPr>
      </w:pPr>
      <w:r w:rsidRPr="006F5C9B">
        <w:rPr>
          <w:rStyle w:val="Refdenotadefim"/>
          <w:rFonts w:ascii="Arial" w:hAnsi="Arial" w:cs="Arial"/>
        </w:rPr>
        <w:endnoteRef/>
      </w:r>
      <w:r w:rsidRPr="006F5C9B">
        <w:rPr>
          <w:rFonts w:ascii="Arial" w:hAnsi="Arial" w:cs="Arial"/>
        </w:rPr>
        <w:t xml:space="preserve"> Cada instrumento de avaliação pode avaliar um ou vários domínios. A Lista de Instrumentos de </w:t>
      </w:r>
      <w:r>
        <w:rPr>
          <w:rFonts w:ascii="Arial" w:hAnsi="Arial" w:cs="Arial"/>
        </w:rPr>
        <w:t>A</w:t>
      </w:r>
      <w:r w:rsidRPr="006F5C9B">
        <w:rPr>
          <w:rFonts w:ascii="Arial" w:hAnsi="Arial" w:cs="Arial"/>
        </w:rPr>
        <w:t>valiação apresentada é apenas uma sugestão tendo o/a professor/a autonomia para fazer as opções pedagógicas mais adequadas às necessidades, interesses e perfil de aprendizagens dos alunos, assegurando no entanto a utilização de instrumentos de diferentes técnicas de avaliação.</w:t>
      </w:r>
    </w:p>
    <w:p w:rsidR="007F1ED8" w:rsidRDefault="007F1ED8" w:rsidP="006F5C9B">
      <w:pPr>
        <w:pStyle w:val="Textodenotadefim"/>
        <w:jc w:val="both"/>
        <w:rPr>
          <w:rFonts w:ascii="Arial" w:hAnsi="Arial" w:cs="Arial"/>
        </w:rPr>
      </w:pPr>
    </w:p>
    <w:p w:rsidR="007F1ED8" w:rsidRPr="006F5C9B" w:rsidRDefault="007F1ED8" w:rsidP="006F5C9B">
      <w:pPr>
        <w:pStyle w:val="Textodenotadefim"/>
        <w:jc w:val="both"/>
        <w:rPr>
          <w:rFonts w:ascii="Arial" w:hAnsi="Arial" w:cs="Arial"/>
        </w:rPr>
      </w:pPr>
    </w:p>
    <w:p w:rsidR="007F1ED8" w:rsidRPr="006F5C9B" w:rsidRDefault="007F1ED8" w:rsidP="001E3904">
      <w:pPr>
        <w:pStyle w:val="Textodenotadefim"/>
        <w:rPr>
          <w:rFonts w:ascii="Arial" w:hAnsi="Arial" w:cs="Arial"/>
        </w:rPr>
      </w:pPr>
    </w:p>
    <w:p w:rsidR="007F1ED8" w:rsidRPr="006F5C9B" w:rsidRDefault="007F1ED8" w:rsidP="001E3904">
      <w:pPr>
        <w:pStyle w:val="Textodenotadefim"/>
        <w:spacing w:after="120"/>
        <w:ind w:left="284" w:hanging="284"/>
        <w:jc w:val="both"/>
        <w:rPr>
          <w:rFonts w:ascii="Arial" w:hAnsi="Arial" w:cs="Arial"/>
          <w:b/>
        </w:rPr>
      </w:pPr>
      <w:r w:rsidRPr="006F5C9B">
        <w:rPr>
          <w:rFonts w:ascii="Arial" w:hAnsi="Arial" w:cs="Arial"/>
          <w:b/>
        </w:rPr>
        <w:t xml:space="preserve">Áreas de Competência </w:t>
      </w:r>
      <w:r w:rsidRPr="006F5C9B">
        <w:rPr>
          <w:rFonts w:ascii="Arial" w:hAnsi="Arial" w:cs="Arial"/>
          <w:b/>
          <w:i/>
        </w:rPr>
        <w:t>(Perfil do Aluno à Saída da Escolaridade Obrigatória - PASEO):</w:t>
      </w:r>
      <w:r w:rsidRPr="006F5C9B">
        <w:rPr>
          <w:rFonts w:ascii="Arial" w:hAnsi="Arial" w:cs="Arial"/>
          <w:b/>
        </w:rPr>
        <w:t xml:space="preserve"> </w:t>
      </w:r>
    </w:p>
    <w:p w:rsidR="007F1ED8" w:rsidRPr="006F5C9B" w:rsidRDefault="007F1ED8" w:rsidP="00295FF0">
      <w:pPr>
        <w:pStyle w:val="Textodenotadefim"/>
        <w:jc w:val="both"/>
        <w:rPr>
          <w:rFonts w:ascii="Arial" w:hAnsi="Arial" w:cs="Arial"/>
        </w:rPr>
      </w:pPr>
      <w:r w:rsidRPr="006F5C9B">
        <w:rPr>
          <w:rFonts w:ascii="Arial" w:hAnsi="Arial" w:cs="Arial"/>
          <w:b/>
        </w:rPr>
        <w:t>A</w:t>
      </w:r>
      <w:r w:rsidRPr="006F5C9B">
        <w:rPr>
          <w:rFonts w:ascii="Arial" w:hAnsi="Arial" w:cs="Arial"/>
        </w:rPr>
        <w:t xml:space="preserve"> – Linguagem e textos </w:t>
      </w:r>
      <w:r w:rsidRPr="006F5C9B">
        <w:rPr>
          <w:rFonts w:ascii="Arial" w:hAnsi="Arial" w:cs="Arial"/>
          <w:b/>
        </w:rPr>
        <w:t>B</w:t>
      </w:r>
      <w:r w:rsidRPr="006F5C9B">
        <w:rPr>
          <w:rFonts w:ascii="Arial" w:hAnsi="Arial" w:cs="Arial"/>
        </w:rPr>
        <w:t xml:space="preserve"> – Informação e Comunicação </w:t>
      </w:r>
      <w:r w:rsidRPr="006F5C9B">
        <w:rPr>
          <w:rFonts w:ascii="Arial" w:hAnsi="Arial" w:cs="Arial"/>
          <w:b/>
        </w:rPr>
        <w:t>C</w:t>
      </w:r>
      <w:r w:rsidRPr="006F5C9B">
        <w:rPr>
          <w:rFonts w:ascii="Arial" w:hAnsi="Arial" w:cs="Arial"/>
        </w:rPr>
        <w:t xml:space="preserve"> – Raciocínio e resolução de problemas </w:t>
      </w:r>
      <w:r w:rsidRPr="006F5C9B">
        <w:rPr>
          <w:rFonts w:ascii="Arial" w:hAnsi="Arial" w:cs="Arial"/>
          <w:b/>
        </w:rPr>
        <w:t>D</w:t>
      </w:r>
      <w:r w:rsidRPr="006F5C9B">
        <w:rPr>
          <w:rFonts w:ascii="Arial" w:hAnsi="Arial" w:cs="Arial"/>
        </w:rPr>
        <w:t xml:space="preserve"> – Pensamento crítico e pensamento criativo </w:t>
      </w:r>
      <w:r w:rsidRPr="006F5C9B">
        <w:rPr>
          <w:rFonts w:ascii="Arial" w:hAnsi="Arial" w:cs="Arial"/>
          <w:b/>
        </w:rPr>
        <w:t>E</w:t>
      </w:r>
      <w:r w:rsidRPr="006F5C9B">
        <w:rPr>
          <w:rFonts w:ascii="Arial" w:hAnsi="Arial" w:cs="Arial"/>
        </w:rPr>
        <w:t xml:space="preserve"> – Relacionamento interpessoal </w:t>
      </w:r>
      <w:r w:rsidRPr="006F5C9B">
        <w:rPr>
          <w:rFonts w:ascii="Arial" w:hAnsi="Arial" w:cs="Arial"/>
          <w:b/>
        </w:rPr>
        <w:t>F</w:t>
      </w:r>
      <w:r w:rsidRPr="006F5C9B">
        <w:rPr>
          <w:rFonts w:ascii="Arial" w:hAnsi="Arial" w:cs="Arial"/>
        </w:rPr>
        <w:t xml:space="preserve"> – Desenvolvimento pessoal e autonomia </w:t>
      </w:r>
      <w:r w:rsidRPr="006F5C9B">
        <w:rPr>
          <w:rFonts w:ascii="Arial" w:hAnsi="Arial" w:cs="Arial"/>
          <w:b/>
        </w:rPr>
        <w:t>G</w:t>
      </w:r>
      <w:r w:rsidRPr="006F5C9B">
        <w:rPr>
          <w:rFonts w:ascii="Arial" w:hAnsi="Arial" w:cs="Arial"/>
        </w:rPr>
        <w:t xml:space="preserve"> – Bem-estar, saúde e ambiente </w:t>
      </w:r>
      <w:r w:rsidRPr="006F5C9B">
        <w:rPr>
          <w:rFonts w:ascii="Arial" w:hAnsi="Arial" w:cs="Arial"/>
          <w:b/>
        </w:rPr>
        <w:t>H</w:t>
      </w:r>
      <w:r w:rsidRPr="006F5C9B">
        <w:rPr>
          <w:rFonts w:ascii="Arial" w:hAnsi="Arial" w:cs="Arial"/>
        </w:rPr>
        <w:t xml:space="preserve"> – Sensibilidade estética e artística </w:t>
      </w:r>
      <w:r w:rsidRPr="006F5C9B">
        <w:rPr>
          <w:rFonts w:ascii="Arial" w:hAnsi="Arial" w:cs="Arial"/>
          <w:b/>
        </w:rPr>
        <w:t>I</w:t>
      </w:r>
      <w:r w:rsidRPr="006F5C9B">
        <w:rPr>
          <w:rFonts w:ascii="Arial" w:hAnsi="Arial" w:cs="Arial"/>
        </w:rPr>
        <w:t xml:space="preserve"> – Saber científico, técnico e tecnológico </w:t>
      </w:r>
      <w:r w:rsidRPr="006F5C9B">
        <w:rPr>
          <w:rFonts w:ascii="Arial" w:hAnsi="Arial" w:cs="Arial"/>
          <w:b/>
        </w:rPr>
        <w:t xml:space="preserve">J </w:t>
      </w:r>
      <w:r w:rsidRPr="006F5C9B">
        <w:rPr>
          <w:rFonts w:ascii="Arial" w:hAnsi="Arial" w:cs="Arial"/>
        </w:rPr>
        <w:t xml:space="preserve">– Consciência e domínio do corpo </w:t>
      </w:r>
    </w:p>
    <w:p w:rsidR="007F1ED8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</w:p>
    <w:p w:rsidR="007F1ED8" w:rsidRPr="006F5C9B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</w:p>
    <w:p w:rsidR="007F1ED8" w:rsidRPr="006F5C9B" w:rsidRDefault="007F1ED8" w:rsidP="001E3904">
      <w:pPr>
        <w:pStyle w:val="Textodenotadefim"/>
        <w:spacing w:after="120"/>
        <w:ind w:left="284" w:hanging="284"/>
        <w:jc w:val="both"/>
        <w:rPr>
          <w:rFonts w:ascii="Arial" w:hAnsi="Arial" w:cs="Arial"/>
        </w:rPr>
      </w:pPr>
      <w:r w:rsidRPr="006F5C9B">
        <w:rPr>
          <w:rFonts w:ascii="Arial" w:hAnsi="Arial" w:cs="Arial"/>
          <w:b/>
        </w:rPr>
        <w:t>Perfil do aluno</w:t>
      </w:r>
      <w:r w:rsidRPr="006F5C9B">
        <w:rPr>
          <w:rFonts w:ascii="Arial" w:hAnsi="Arial" w:cs="Arial"/>
        </w:rPr>
        <w:t xml:space="preserve">: </w:t>
      </w:r>
    </w:p>
    <w:p w:rsidR="007F1ED8" w:rsidRPr="006F5C9B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  <w:r w:rsidRPr="006F5C9B">
        <w:rPr>
          <w:rFonts w:ascii="Arial" w:hAnsi="Arial" w:cs="Arial"/>
        </w:rPr>
        <w:sym w:font="Symbol" w:char="F0B7"/>
      </w:r>
      <w:r w:rsidRPr="006F5C9B">
        <w:rPr>
          <w:rFonts w:ascii="Arial" w:hAnsi="Arial" w:cs="Arial"/>
        </w:rPr>
        <w:t xml:space="preserve"> Conhecedor</w:t>
      </w:r>
      <w:r>
        <w:rPr>
          <w:rFonts w:ascii="Arial" w:hAnsi="Arial" w:cs="Arial"/>
        </w:rPr>
        <w:t xml:space="preserve"> </w:t>
      </w:r>
      <w:r w:rsidRPr="006F5C9B">
        <w:rPr>
          <w:rFonts w:ascii="Arial" w:hAnsi="Arial" w:cs="Arial"/>
        </w:rPr>
        <w:t>/ sabedor</w:t>
      </w:r>
      <w:r>
        <w:rPr>
          <w:rFonts w:ascii="Arial" w:hAnsi="Arial" w:cs="Arial"/>
        </w:rPr>
        <w:t xml:space="preserve"> </w:t>
      </w:r>
      <w:r w:rsidRPr="006F5C9B">
        <w:rPr>
          <w:rFonts w:ascii="Arial" w:hAnsi="Arial" w:cs="Arial"/>
        </w:rPr>
        <w:t>/ culto</w:t>
      </w:r>
      <w:r>
        <w:rPr>
          <w:rFonts w:ascii="Arial" w:hAnsi="Arial" w:cs="Arial"/>
        </w:rPr>
        <w:t xml:space="preserve"> </w:t>
      </w:r>
      <w:r w:rsidRPr="006F5C9B">
        <w:rPr>
          <w:rFonts w:ascii="Arial" w:hAnsi="Arial" w:cs="Arial"/>
        </w:rPr>
        <w:t xml:space="preserve">/ informado (A, B, G, I, J) </w:t>
      </w:r>
    </w:p>
    <w:p w:rsidR="007F1ED8" w:rsidRPr="006F5C9B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  <w:r w:rsidRPr="006F5C9B">
        <w:rPr>
          <w:rFonts w:ascii="Arial" w:hAnsi="Arial" w:cs="Arial"/>
        </w:rPr>
        <w:sym w:font="Symbol" w:char="F0B7"/>
      </w:r>
      <w:r w:rsidRPr="006F5C9B">
        <w:rPr>
          <w:rFonts w:ascii="Arial" w:hAnsi="Arial" w:cs="Arial"/>
        </w:rPr>
        <w:t xml:space="preserve"> Criativo (A, B, C, D, G, I) </w:t>
      </w:r>
    </w:p>
    <w:p w:rsidR="007F1ED8" w:rsidRPr="006F5C9B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  <w:r w:rsidRPr="006F5C9B">
        <w:rPr>
          <w:rFonts w:ascii="Arial" w:hAnsi="Arial" w:cs="Arial"/>
        </w:rPr>
        <w:sym w:font="Symbol" w:char="F0B7"/>
      </w:r>
      <w:r w:rsidRPr="006F5C9B">
        <w:rPr>
          <w:rFonts w:ascii="Arial" w:hAnsi="Arial" w:cs="Arial"/>
        </w:rPr>
        <w:t xml:space="preserve"> Crítico</w:t>
      </w:r>
      <w:r>
        <w:rPr>
          <w:rFonts w:ascii="Arial" w:hAnsi="Arial" w:cs="Arial"/>
        </w:rPr>
        <w:t xml:space="preserve"> </w:t>
      </w:r>
      <w:r w:rsidRPr="006F5C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F5C9B">
        <w:rPr>
          <w:rFonts w:ascii="Arial" w:hAnsi="Arial" w:cs="Arial"/>
        </w:rPr>
        <w:t xml:space="preserve">Analítico (A, B, C, D, E, G) </w:t>
      </w:r>
    </w:p>
    <w:p w:rsidR="007F1ED8" w:rsidRPr="006F5C9B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  <w:r w:rsidRPr="006F5C9B">
        <w:rPr>
          <w:rFonts w:ascii="Arial" w:hAnsi="Arial" w:cs="Arial"/>
        </w:rPr>
        <w:sym w:font="Symbol" w:char="F0B7"/>
      </w:r>
      <w:r w:rsidRPr="006F5C9B">
        <w:rPr>
          <w:rFonts w:ascii="Arial" w:hAnsi="Arial" w:cs="Arial"/>
        </w:rPr>
        <w:t xml:space="preserve"> Indagador</w:t>
      </w:r>
      <w:r>
        <w:rPr>
          <w:rFonts w:ascii="Arial" w:hAnsi="Arial" w:cs="Arial"/>
        </w:rPr>
        <w:t xml:space="preserve"> </w:t>
      </w:r>
      <w:r w:rsidRPr="006F5C9B">
        <w:rPr>
          <w:rFonts w:ascii="Arial" w:hAnsi="Arial" w:cs="Arial"/>
        </w:rPr>
        <w:t xml:space="preserve">/ Investigador (C, D, F, H, I) </w:t>
      </w:r>
    </w:p>
    <w:p w:rsidR="007F1ED8" w:rsidRPr="006F5C9B" w:rsidRDefault="007F1ED8" w:rsidP="001E3904">
      <w:pPr>
        <w:pStyle w:val="Textodenotadefim"/>
        <w:ind w:left="284" w:hanging="284"/>
        <w:jc w:val="both"/>
        <w:rPr>
          <w:rFonts w:ascii="Arial" w:hAnsi="Arial" w:cs="Arial"/>
        </w:rPr>
      </w:pPr>
      <w:r w:rsidRPr="006F5C9B">
        <w:rPr>
          <w:rFonts w:ascii="Arial" w:hAnsi="Arial" w:cs="Arial"/>
        </w:rPr>
        <w:sym w:font="Symbol" w:char="F0B7"/>
      </w:r>
      <w:r w:rsidRPr="006F5C9B">
        <w:rPr>
          <w:rFonts w:ascii="Arial" w:hAnsi="Arial" w:cs="Arial"/>
        </w:rPr>
        <w:t xml:space="preserve"> Comunicador (A, B, D, E, H)</w:t>
      </w:r>
    </w:p>
    <w:p w:rsidR="007F1ED8" w:rsidRDefault="007F1ED8">
      <w:pPr>
        <w:pStyle w:val="Textodenotadefim"/>
      </w:pPr>
    </w:p>
    <w:p w:rsidR="007F1ED8" w:rsidRPr="00692131" w:rsidRDefault="007F1ED8" w:rsidP="00AF6A73">
      <w:pPr>
        <w:spacing w:line="240" w:lineRule="auto"/>
        <w:ind w:right="177"/>
        <w:jc w:val="both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692131">
        <w:rPr>
          <w:rFonts w:ascii="Arial" w:eastAsia="Arial Unicode MS" w:hAnsi="Arial" w:cs="Arial"/>
          <w:b/>
          <w:color w:val="000000"/>
          <w:sz w:val="20"/>
          <w:szCs w:val="20"/>
        </w:rPr>
        <w:t>Observaç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ão</w:t>
      </w:r>
      <w:r w:rsidRPr="00692131">
        <w:rPr>
          <w:rFonts w:ascii="Arial" w:eastAsia="Arial Unicode MS" w:hAnsi="Arial" w:cs="Arial"/>
          <w:b/>
          <w:color w:val="000000"/>
          <w:sz w:val="20"/>
          <w:szCs w:val="20"/>
        </w:rPr>
        <w:t>:</w:t>
      </w:r>
    </w:p>
    <w:p w:rsidR="007F1ED8" w:rsidRPr="00295FF0" w:rsidRDefault="007F1ED8" w:rsidP="00295FF0">
      <w:pPr>
        <w:spacing w:after="120" w:line="240" w:lineRule="auto"/>
        <w:ind w:right="176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No final de cada período, </w:t>
      </w:r>
      <w:r w:rsidRPr="00911953">
        <w:rPr>
          <w:rFonts w:ascii="Arial" w:eastAsia="Arial Unicode MS" w:hAnsi="Arial" w:cs="Arial"/>
          <w:color w:val="000000"/>
          <w:sz w:val="20"/>
          <w:szCs w:val="20"/>
        </w:rPr>
        <w:t>o/a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docente deverá ponderar todo o percurso do/a aluno/a, antes de propor ao Conselho de Turma a classificação.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A8" w:rsidRDefault="00F079A8" w:rsidP="001E3904">
      <w:pPr>
        <w:spacing w:after="0" w:line="240" w:lineRule="auto"/>
      </w:pPr>
      <w:r>
        <w:separator/>
      </w:r>
    </w:p>
  </w:footnote>
  <w:footnote w:type="continuationSeparator" w:id="0">
    <w:p w:rsidR="00F079A8" w:rsidRDefault="00F079A8" w:rsidP="001E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04"/>
    <w:rsid w:val="0006210F"/>
    <w:rsid w:val="000907E6"/>
    <w:rsid w:val="000B5639"/>
    <w:rsid w:val="001A07F9"/>
    <w:rsid w:val="001E3904"/>
    <w:rsid w:val="00236FDF"/>
    <w:rsid w:val="00295FF0"/>
    <w:rsid w:val="003320FB"/>
    <w:rsid w:val="0038741A"/>
    <w:rsid w:val="003A006D"/>
    <w:rsid w:val="003F4A67"/>
    <w:rsid w:val="00447C6D"/>
    <w:rsid w:val="00467789"/>
    <w:rsid w:val="005D0E85"/>
    <w:rsid w:val="006F5C9B"/>
    <w:rsid w:val="00721AA4"/>
    <w:rsid w:val="007F1ED8"/>
    <w:rsid w:val="0081406B"/>
    <w:rsid w:val="00911953"/>
    <w:rsid w:val="009130F8"/>
    <w:rsid w:val="0093714A"/>
    <w:rsid w:val="009B7FA4"/>
    <w:rsid w:val="00A7192B"/>
    <w:rsid w:val="00A720C6"/>
    <w:rsid w:val="00AF6A73"/>
    <w:rsid w:val="00B16514"/>
    <w:rsid w:val="00BC1CA5"/>
    <w:rsid w:val="00C046B6"/>
    <w:rsid w:val="00CB4481"/>
    <w:rsid w:val="00D25F8D"/>
    <w:rsid w:val="00E041FE"/>
    <w:rsid w:val="00EA2275"/>
    <w:rsid w:val="00F079A8"/>
    <w:rsid w:val="00F763F6"/>
    <w:rsid w:val="00F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6"/>
  </w:style>
  <w:style w:type="paragraph" w:styleId="Cabealho1">
    <w:name w:val="heading 1"/>
    <w:basedOn w:val="Normal"/>
    <w:next w:val="Normal"/>
    <w:link w:val="Cabealho1Carcter"/>
    <w:uiPriority w:val="9"/>
    <w:qFormat/>
    <w:rsid w:val="00C04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04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C04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C04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C046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C04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C046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C046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C046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04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C04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C04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C04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C046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04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C04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4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04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04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046B6"/>
    <w:rPr>
      <w:b/>
      <w:bCs/>
    </w:rPr>
  </w:style>
  <w:style w:type="character" w:styleId="nfase">
    <w:name w:val="Emphasis"/>
    <w:basedOn w:val="Tipodeletrapredefinidodopargrafo"/>
    <w:uiPriority w:val="20"/>
    <w:qFormat/>
    <w:rsid w:val="00C046B6"/>
    <w:rPr>
      <w:i/>
      <w:iCs/>
    </w:rPr>
  </w:style>
  <w:style w:type="paragraph" w:styleId="SemEspaamento">
    <w:name w:val="No Spacing"/>
    <w:uiPriority w:val="1"/>
    <w:qFormat/>
    <w:rsid w:val="00C046B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46B6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C046B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C046B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04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046B6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C046B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C046B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C046B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C046B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C046B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046B6"/>
    <w:pPr>
      <w:outlineLvl w:val="9"/>
    </w:pPr>
  </w:style>
  <w:style w:type="table" w:styleId="Tabelacomgrelha">
    <w:name w:val="Table Grid"/>
    <w:basedOn w:val="Tabelanormal"/>
    <w:uiPriority w:val="59"/>
    <w:rsid w:val="001E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1E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" w:eastAsia="zh-C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E3904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1E390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E3904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B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6"/>
  </w:style>
  <w:style w:type="paragraph" w:styleId="Cabealho1">
    <w:name w:val="heading 1"/>
    <w:basedOn w:val="Normal"/>
    <w:next w:val="Normal"/>
    <w:link w:val="Cabealho1Carcter"/>
    <w:uiPriority w:val="9"/>
    <w:qFormat/>
    <w:rsid w:val="00C04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04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C04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C04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C046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C04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C046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C046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C046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04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C04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C04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C04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C046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04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C04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4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04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04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046B6"/>
    <w:rPr>
      <w:b/>
      <w:bCs/>
    </w:rPr>
  </w:style>
  <w:style w:type="character" w:styleId="nfase">
    <w:name w:val="Emphasis"/>
    <w:basedOn w:val="Tipodeletrapredefinidodopargrafo"/>
    <w:uiPriority w:val="20"/>
    <w:qFormat/>
    <w:rsid w:val="00C046B6"/>
    <w:rPr>
      <w:i/>
      <w:iCs/>
    </w:rPr>
  </w:style>
  <w:style w:type="paragraph" w:styleId="SemEspaamento">
    <w:name w:val="No Spacing"/>
    <w:uiPriority w:val="1"/>
    <w:qFormat/>
    <w:rsid w:val="00C046B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46B6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C046B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C046B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04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046B6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C046B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C046B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C046B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C046B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C046B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046B6"/>
    <w:pPr>
      <w:outlineLvl w:val="9"/>
    </w:pPr>
  </w:style>
  <w:style w:type="table" w:styleId="Tabelacomgrelha">
    <w:name w:val="Table Grid"/>
    <w:basedOn w:val="Tabelanormal"/>
    <w:uiPriority w:val="59"/>
    <w:rsid w:val="001E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1E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" w:eastAsia="zh-C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E3904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1E390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E3904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B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69B81-7F97-4957-A8F0-430573DC7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F4DD6-85B3-4E03-9CFC-5915980A0E61}"/>
</file>

<file path=customXml/itemProps3.xml><?xml version="1.0" encoding="utf-8"?>
<ds:datastoreItem xmlns:ds="http://schemas.openxmlformats.org/officeDocument/2006/customXml" ds:itemID="{0B315301-9F2C-4BB0-A743-B592538ED986}"/>
</file>

<file path=customXml/itemProps4.xml><?xml version="1.0" encoding="utf-8"?>
<ds:datastoreItem xmlns:ds="http://schemas.openxmlformats.org/officeDocument/2006/customXml" ds:itemID="{07E1B279-5A4D-4D96-BB2A-C57F2A56D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Cunha</dc:creator>
  <cp:lastModifiedBy>AEVA</cp:lastModifiedBy>
  <cp:revision>20</cp:revision>
  <cp:lastPrinted>2022-09-25T09:35:00Z</cp:lastPrinted>
  <dcterms:created xsi:type="dcterms:W3CDTF">2022-07-25T10:01:00Z</dcterms:created>
  <dcterms:modified xsi:type="dcterms:W3CDTF">2023-09-08T05:48:00Z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